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LZ2025-34ZW的五金杂品项目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2025年9月5日14:00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医院使用的五金杂品，具体内容见</w:t>
      </w:r>
      <w:r>
        <w:rPr>
          <w:rFonts w:hint="eastAsia" w:ascii="仿宋_GB2312" w:hAnsi="仿宋_GB2312" w:eastAsia="仿宋_GB2312" w:cs="仿宋_GB2312"/>
          <w:b w:val="0"/>
          <w:bCs w:val="0"/>
          <w:color w:val="auto"/>
          <w:sz w:val="32"/>
          <w:szCs w:val="32"/>
          <w:u w:val="single"/>
          <w:lang w:val="en-US" w:eastAsia="zh-CN"/>
        </w:rPr>
        <w:t>附件3</w:t>
      </w:r>
      <w:r>
        <w:rPr>
          <w:rFonts w:hint="eastAsia" w:ascii="仿宋_GB2312" w:hAnsi="仿宋_GB2312" w:eastAsia="仿宋_GB2312" w:cs="仿宋_GB2312"/>
          <w:b w:val="0"/>
          <w:bCs w:val="0"/>
          <w:color w:val="auto"/>
          <w:sz w:val="32"/>
          <w:szCs w:val="32"/>
          <w:lang w:val="en-US" w:eastAsia="zh-CN"/>
        </w:rPr>
        <w:t>《报价单》。</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2025年9月3日17:00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u w:val="none"/>
          <w:lang w:val="en-US" w:eastAsia="zh-CN"/>
        </w:rPr>
        <w:t>《报价单》使用医院前一合同年度采购量模拟带量计算，以总价进行评判。</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本函罗列的医院前一合同年度采购量，仅为供应商确定报价方案使用，且只代表医院之前特定时间段内的采购状况，医院不对未来的实际采购量进行承诺。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以上（一）至（五）严格按照要求的种类、数量、顺序整理为一套资料（严禁乱提供非本函要求的资料），每页加盖供应商的红章，使用长尾夹固定。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2025年8月26日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W w:w="8970" w:type="dxa"/>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1665"/>
        <w:gridCol w:w="2370"/>
        <w:gridCol w:w="690"/>
        <w:gridCol w:w="690"/>
        <w:gridCol w:w="885"/>
        <w:gridCol w:w="1005"/>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序号</w:t>
            </w:r>
          </w:p>
        </w:tc>
        <w:tc>
          <w:tcPr>
            <w:tcW w:w="166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名称</w:t>
            </w:r>
          </w:p>
        </w:tc>
        <w:tc>
          <w:tcPr>
            <w:tcW w:w="237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规格</w:t>
            </w:r>
          </w:p>
        </w:tc>
        <w:tc>
          <w:tcPr>
            <w:tcW w:w="69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单位</w:t>
            </w:r>
          </w:p>
        </w:tc>
        <w:tc>
          <w:tcPr>
            <w:tcW w:w="69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数量</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价格</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（元）</w:t>
            </w: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金额</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（元）</w:t>
            </w: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座便器盖</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45cm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宋体" w:eastAsia="仿宋_GB2312" w:cs="仿宋_GB2312"/>
                <w:i w:val="0"/>
                <w:color w:val="000000"/>
                <w:kern w:val="0"/>
                <w:sz w:val="21"/>
                <w:szCs w:val="21"/>
                <w:u w:val="none"/>
                <w:lang w:val="en-US" w:eastAsia="zh-CN" w:bidi="ar"/>
              </w:rPr>
              <w:t>54</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2</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LED灯盘</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10W</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宋体" w:eastAsia="仿宋_GB2312" w:cs="仿宋_GB2312"/>
                <w:i w:val="0"/>
                <w:color w:val="000000"/>
                <w:kern w:val="0"/>
                <w:sz w:val="21"/>
                <w:szCs w:val="21"/>
                <w:u w:val="none"/>
                <w:lang w:val="en-US" w:eastAsia="zh-CN" w:bidi="ar"/>
              </w:rPr>
              <w:t>44</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3</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遮阳网</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5000目</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平米</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宋体" w:eastAsia="仿宋_GB2312" w:cs="仿宋_GB2312"/>
                <w:i w:val="0"/>
                <w:color w:val="000000"/>
                <w:kern w:val="0"/>
                <w:sz w:val="21"/>
                <w:szCs w:val="21"/>
                <w:u w:val="none"/>
                <w:lang w:val="en-US" w:eastAsia="zh-CN" w:bidi="ar"/>
              </w:rPr>
              <w:t>200</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4</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电源开关</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12V 400A</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5</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护套线</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国标3*2.5</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米</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宋体" w:eastAsia="仿宋_GB2312" w:cs="仿宋_GB2312"/>
                <w:i w:val="0"/>
                <w:color w:val="000000"/>
                <w:kern w:val="0"/>
                <w:sz w:val="21"/>
                <w:szCs w:val="21"/>
                <w:u w:val="none"/>
                <w:lang w:val="en-US" w:eastAsia="zh-CN" w:bidi="ar"/>
              </w:rPr>
              <w:t>368</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6</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插排</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十孔5米线</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宋体" w:eastAsia="仿宋_GB2312" w:cs="仿宋_GB2312"/>
                <w:i w:val="0"/>
                <w:color w:val="000000"/>
                <w:kern w:val="0"/>
                <w:sz w:val="21"/>
                <w:szCs w:val="21"/>
                <w:u w:val="none"/>
                <w:lang w:val="en-US" w:eastAsia="zh-CN" w:bidi="ar"/>
              </w:rPr>
              <w:t>5</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7</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LED灯盘</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24W</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宋体" w:eastAsia="仿宋_GB2312" w:cs="仿宋_GB2312"/>
                <w:i w:val="0"/>
                <w:color w:val="000000"/>
                <w:kern w:val="0"/>
                <w:sz w:val="21"/>
                <w:szCs w:val="21"/>
                <w:u w:val="none"/>
                <w:lang w:val="en-US" w:eastAsia="zh-CN" w:bidi="ar"/>
              </w:rPr>
              <w:t>18</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8</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大门锁</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老50锁体</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套</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9</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小门锁</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50锁体</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套</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10</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电解质</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1000g</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包</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宋体" w:eastAsia="仿宋_GB2312" w:cs="仿宋_GB2312"/>
                <w:i w:val="0"/>
                <w:color w:val="000000"/>
                <w:kern w:val="0"/>
                <w:sz w:val="21"/>
                <w:szCs w:val="21"/>
                <w:u w:val="none"/>
                <w:lang w:val="en-US" w:eastAsia="zh-CN" w:bidi="ar"/>
              </w:rPr>
              <w:t>10</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11</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加重闭门器</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23cm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12</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排气扇</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12B</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台</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宋体" w:eastAsia="仿宋_GB2312" w:cs="仿宋_GB2312"/>
                <w:i w:val="0"/>
                <w:color w:val="000000"/>
                <w:kern w:val="0"/>
                <w:sz w:val="21"/>
                <w:szCs w:val="21"/>
                <w:u w:val="none"/>
                <w:lang w:val="en-US" w:eastAsia="zh-CN" w:bidi="ar"/>
              </w:rPr>
              <w:t>5</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13</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软包玻璃胶</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590ml</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支</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宋体" w:eastAsia="仿宋_GB2312" w:cs="仿宋_GB2312"/>
                <w:i w:val="0"/>
                <w:color w:val="000000"/>
                <w:kern w:val="0"/>
                <w:sz w:val="21"/>
                <w:szCs w:val="21"/>
                <w:u w:val="none"/>
                <w:lang w:val="en-US" w:eastAsia="zh-CN" w:bidi="ar"/>
              </w:rPr>
              <w:t>78</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14</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下水管</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不锈钢</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支</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宋体" w:eastAsia="仿宋_GB2312" w:cs="仿宋_GB2312"/>
                <w:i w:val="0"/>
                <w:color w:val="000000"/>
                <w:kern w:val="0"/>
                <w:sz w:val="21"/>
                <w:szCs w:val="21"/>
                <w:u w:val="none"/>
                <w:lang w:val="en-US" w:eastAsia="zh-CN" w:bidi="ar"/>
              </w:rPr>
              <w:t>20</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15</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加厚电暖气轮</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套</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16</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脚踏阀</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日丰同质</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宋体" w:eastAsia="仿宋_GB2312" w:cs="仿宋_GB2312"/>
                <w:i w:val="0"/>
                <w:color w:val="000000"/>
                <w:kern w:val="0"/>
                <w:sz w:val="21"/>
                <w:szCs w:val="21"/>
                <w:u w:val="none"/>
                <w:lang w:val="en-US" w:eastAsia="zh-CN" w:bidi="ar"/>
              </w:rPr>
              <w:t>10</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17</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插排</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六孔3米线</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宋体" w:eastAsia="仿宋_GB2312" w:cs="仿宋_GB2312"/>
                <w:i w:val="0"/>
                <w:color w:val="000000"/>
                <w:kern w:val="0"/>
                <w:sz w:val="21"/>
                <w:szCs w:val="21"/>
                <w:u w:val="none"/>
                <w:lang w:val="en-US" w:eastAsia="zh-CN" w:bidi="ar"/>
              </w:rPr>
              <w:t>18</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18</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黄胶带</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1.8宽</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盘</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宋体" w:eastAsia="仿宋_GB2312" w:cs="仿宋_GB2312"/>
                <w:i w:val="0"/>
                <w:color w:val="000000"/>
                <w:kern w:val="0"/>
                <w:sz w:val="21"/>
                <w:szCs w:val="21"/>
                <w:u w:val="none"/>
                <w:lang w:val="en-US" w:eastAsia="zh-CN" w:bidi="ar"/>
              </w:rPr>
              <w:t>20</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19</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铜锁芯</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纯铜</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宋体" w:eastAsia="仿宋_GB2312" w:cs="仿宋_GB2312"/>
                <w:i w:val="0"/>
                <w:color w:val="000000"/>
                <w:kern w:val="0"/>
                <w:sz w:val="21"/>
                <w:szCs w:val="21"/>
                <w:u w:val="none"/>
                <w:lang w:val="en-US" w:eastAsia="zh-CN" w:bidi="ar"/>
              </w:rPr>
              <w:t>10</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20</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脚踏水龙头</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纯铜脚踏阀</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套</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21</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插排</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十孔3米线</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宋体" w:eastAsia="仿宋_GB2312" w:cs="仿宋_GB2312"/>
                <w:i w:val="0"/>
                <w:color w:val="000000"/>
                <w:kern w:val="0"/>
                <w:sz w:val="21"/>
                <w:szCs w:val="21"/>
                <w:u w:val="none"/>
                <w:lang w:val="en-US" w:eastAsia="zh-CN" w:bidi="ar"/>
              </w:rPr>
              <w:t>3</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22</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玻璃胶</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280ml</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宋体" w:eastAsia="仿宋_GB2312" w:cs="仿宋_GB2312"/>
                <w:i w:val="0"/>
                <w:color w:val="000000"/>
                <w:kern w:val="0"/>
                <w:sz w:val="21"/>
                <w:szCs w:val="21"/>
                <w:u w:val="none"/>
                <w:lang w:val="en-US" w:eastAsia="zh-CN" w:bidi="ar"/>
              </w:rPr>
              <w:t>68</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23</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金属软管</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80cm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宋体" w:eastAsia="仿宋_GB2312" w:cs="仿宋_GB2312"/>
                <w:i w:val="0"/>
                <w:color w:val="000000"/>
                <w:kern w:val="0"/>
                <w:sz w:val="21"/>
                <w:szCs w:val="21"/>
                <w:u w:val="none"/>
                <w:lang w:val="en-US" w:eastAsia="zh-CN" w:bidi="ar"/>
              </w:rPr>
              <w:t>22</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24</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五孔插座</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86</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宋体" w:eastAsia="仿宋_GB2312" w:cs="仿宋_GB2312"/>
                <w:i w:val="0"/>
                <w:color w:val="000000"/>
                <w:kern w:val="0"/>
                <w:sz w:val="21"/>
                <w:szCs w:val="21"/>
                <w:u w:val="none"/>
                <w:lang w:val="en-US" w:eastAsia="zh-CN" w:bidi="ar"/>
              </w:rPr>
              <w:t>68</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25</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防火门门锁</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套</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26</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垃圾夹</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27</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下水管</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防臭</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10</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28</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玻璃纸</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90厘米</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米</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16</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29</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插排</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八孔5米线</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2</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30</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免钉胶</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300g</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31</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拖把池下水管</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Φ50mm带下水口</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套</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3</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32</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角阀</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Φ15mm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10</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33</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插排</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六孔5米线</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2</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34</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锁体</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大50老式锁体</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35</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铜球阀</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Φ20mm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36</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加重闭门器</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16cm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8</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37</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手提灯</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台</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38</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漏电断路器</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DZ47LE-4p-63A</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9</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39</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漏电断路器</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DZ47LE-2p-10-32A</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7</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40</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墙皮开关单开</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86</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16</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41</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时控开关</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42</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水箱配件</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套</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10</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43</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人体感应筒灯</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12W</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44</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PVC穿线管</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Φ20mm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米</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60</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45</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脸盆水龙头阀芯</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15</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46</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铝合金地槽</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50mm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米</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4</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47</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发泡胶</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750ml</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2</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48</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漏电断路器</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DZ47LE-2p-40A</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49</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轨道</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键盘用</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套</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50</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防静电玻璃纸</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1.2米</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米</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6</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51</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窗把手</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铝合金</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10</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52</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插排</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四孔1.8米线</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53</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高强自攻丝</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500g</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盒</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2</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54</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雪掀+把</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套</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55</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活性氧试剂</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100/pk</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袋</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6</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56</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商务门锁</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套</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57</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铁丝</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8#-14#</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斤</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106.7</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58</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玻璃门锁</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单面</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套</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59</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液位开关</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2</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60</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螺丝松动液</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235g</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瓶</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9</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61</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插排</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三孔1.8米线</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62</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不锈钢麻花钻头</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6</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63</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电锤钻头</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Φ6</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2</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64</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绝缘胶布</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黑1.8mm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盘</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30</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65</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漏电断路器</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DZ47LE-4p-40A</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66</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金属软管</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60cm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30</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67</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插排</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八孔3米线</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68</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长脖锁</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138-32</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69</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短脖锁</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138-22</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70</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LED吸顶灯</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36W</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71</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自喷漆</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350ml</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瓶</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27</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72</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烟斗合页</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带缓冲</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8</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73</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插头</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三相</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23</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74</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PVC穿线管弯头</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Φ20mm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10</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75</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铜球阀</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Φ25mm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76</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洗手盆柜子腿</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10公分</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18</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77</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LED吸顶灯</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13W</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78</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生料带</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30</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79</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不锈钢麻花钻头</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4.2</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2</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80</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刀片</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18mm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盒</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20</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81</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壁纸刀</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把</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82</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理石胶</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3L</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组</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83</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墙皮开关双开</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86型</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84</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无线插排</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四孔带开关</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85</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漏电断路器</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DZ47LE-1p-10-32A</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86</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三环锁</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364</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87</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明装盒</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86</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56</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88</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下水管</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伸缩</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10</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89</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锁体</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小50</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90</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LED灯泡</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5W</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91</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LED灯泡</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7W</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13</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92</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世达螺丝刀</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150mm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93</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铝塑管</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Φ1216mm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米</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94</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六角批头</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8MM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95</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不锈钢插销</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4寸</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10</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96</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月牙锁</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窗用</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10</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97</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断路器盒</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4-5回路</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98</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PPR丝堵</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Φ20mm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99</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PVC穿线管直接</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Φ20mm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10</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100</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不锈钢锁扣</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75mm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101</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线卡子</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Φ6mm--Φ12mm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盒</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24</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102</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三环锁</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363</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highlight w:val="red"/>
              </w:rPr>
            </w:pPr>
            <w:r>
              <w:rPr>
                <w:rFonts w:hint="eastAsia" w:ascii="仿宋_GB2312" w:hAnsi="宋体" w:eastAsia="仿宋_GB2312" w:cs="仿宋_GB2312"/>
                <w:i w:val="0"/>
                <w:color w:val="000000"/>
                <w:kern w:val="0"/>
                <w:sz w:val="21"/>
                <w:szCs w:val="21"/>
                <w:u w:val="none"/>
                <w:lang w:val="en-US" w:eastAsia="zh-CN" w:bidi="ar"/>
              </w:rPr>
              <w:t>103</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铜对丝内</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Φ15mm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104</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插排</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三孔3米线</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105</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40开孔器</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40mm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106</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60开孔器</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60mm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107</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PPR内丝弯头</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Φ20mm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108</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PPR三通</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Φ20mm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109</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PPR弯头</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Φ20mm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110</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PPR直接</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Φ20mm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111</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PPR座卡子</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Φ16mm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10</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112</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PPR座卡子</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Φ20mm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10</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113</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PVC管卡子</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16</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10</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114</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PVC管卡子</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20</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10</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115</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PVC弯头</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Φ50mm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116</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不锈钢麻花钻头</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Φ10.5</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117</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不锈钢麻花钻头</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3.2</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118</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不锈钢平垫</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Φ4mm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10</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119</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不锈钢丝</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Φ3.5mm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10</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120</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彩旗</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40米</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包</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20</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121</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插头</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两相</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10</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122</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大理石开孔器</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20mm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123</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电锤钻头</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Φ8</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7</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124</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电锤钻头</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Φ10</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125</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电锤钻头</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Φ12</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126</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电锤钻头</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Φ14</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127</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钢钉</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20mm-80mm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盒</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128</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哥俩好胶小桶</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500ml</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2</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129</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绝缘胶鞋</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双</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130</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批头</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十字</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131</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铝合金地槽</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40mm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米</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10</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132</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铝合金地槽</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50mm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米</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宋体" w:eastAsia="仿宋_GB2312" w:cs="仿宋_GB2312"/>
                <w:i w:val="0"/>
                <w:color w:val="000000"/>
                <w:kern w:val="0"/>
                <w:sz w:val="21"/>
                <w:szCs w:val="21"/>
                <w:u w:val="none"/>
                <w:lang w:val="en-US" w:eastAsia="zh-CN" w:bidi="ar"/>
              </w:rPr>
              <w:t>4</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133</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铝塑阀门</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Φ1216mm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2</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134</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三孔16A</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86</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7</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135</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扫帚</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把</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136</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世达内六角扳手</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9PCS</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套</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137</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铁掀</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套</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138</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铜对丝外</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Φ15mm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15</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139</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铜管箍</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Φ15mm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140</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铜球阀</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Φ63mm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12</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141</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铜球阀</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Φ32mm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142</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燕尾自攻丝</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25mm-100mm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盒</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143</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扎带</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200mm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包</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91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144</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护套线</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国标3*4</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米</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100</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145</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PPR热水管</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Φ20mm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米</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146</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PVC穿线管</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Φ16mm</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米</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60</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147</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交流接触器</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20A</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148</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盖板</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30</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149</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水龙头</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铜洗衣机</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5</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150</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水龙头</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洗手盆</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151</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水龙头</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长脖</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152</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水龙头</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长咀</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10</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153</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钳子</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尖嘴</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154</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钳子</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世达</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155</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电话线</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四芯</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米</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100</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156</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电话线</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两芯</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米</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100</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157</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床头灯一体化</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4W</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个</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11</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158</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黑袋</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510*320+80（45*/捆）</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捆</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200</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159</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药品袋</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白500*300+80双插边</w:t>
            </w:r>
            <w:r>
              <w:rPr>
                <w:rFonts w:hint="eastAsia" w:ascii="仿宋_GB2312" w:hAnsi="宋体" w:eastAsia="仿宋_GB2312" w:cs="仿宋_GB2312"/>
                <w:i w:val="0"/>
                <w:color w:val="000000"/>
                <w:kern w:val="0"/>
                <w:sz w:val="21"/>
                <w:szCs w:val="21"/>
                <w:u w:val="none"/>
                <w:lang w:val="en-US" w:eastAsia="zh-CN" w:bidi="ar"/>
              </w:rPr>
              <w:br w:type="textWrapping"/>
            </w:r>
            <w:r>
              <w:rPr>
                <w:rFonts w:hint="eastAsia" w:ascii="仿宋_GB2312" w:hAnsi="宋体" w:eastAsia="仿宋_GB2312" w:cs="仿宋_GB2312"/>
                <w:i w:val="0"/>
                <w:color w:val="000000"/>
                <w:kern w:val="0"/>
                <w:sz w:val="21"/>
                <w:szCs w:val="21"/>
                <w:u w:val="none"/>
                <w:lang w:val="en-US" w:eastAsia="zh-CN" w:bidi="ar"/>
              </w:rPr>
              <w:t>（50*/捆）</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捆</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310</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160</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药品袋</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白370*220+60双插边</w:t>
            </w:r>
            <w:r>
              <w:rPr>
                <w:rFonts w:hint="eastAsia" w:ascii="仿宋_GB2312" w:hAnsi="宋体" w:eastAsia="仿宋_GB2312" w:cs="仿宋_GB2312"/>
                <w:i w:val="0"/>
                <w:color w:val="000000"/>
                <w:kern w:val="0"/>
                <w:sz w:val="21"/>
                <w:szCs w:val="21"/>
                <w:u w:val="none"/>
                <w:lang w:val="en-US" w:eastAsia="zh-CN" w:bidi="ar"/>
              </w:rPr>
              <w:br w:type="textWrapping"/>
            </w:r>
            <w:r>
              <w:rPr>
                <w:rFonts w:hint="eastAsia" w:ascii="仿宋_GB2312" w:hAnsi="宋体" w:eastAsia="仿宋_GB2312" w:cs="仿宋_GB2312"/>
                <w:i w:val="0"/>
                <w:color w:val="000000"/>
                <w:kern w:val="0"/>
                <w:sz w:val="21"/>
                <w:szCs w:val="21"/>
                <w:u w:val="none"/>
                <w:lang w:val="en-US" w:eastAsia="zh-CN" w:bidi="ar"/>
              </w:rPr>
              <w:t>（100*/捆）</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捆</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2150</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161</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药品袋</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白290*190+150双插边</w:t>
            </w:r>
            <w:r>
              <w:rPr>
                <w:rFonts w:hint="eastAsia" w:ascii="仿宋_GB2312" w:hAnsi="宋体" w:eastAsia="仿宋_GB2312" w:cs="仿宋_GB2312"/>
                <w:i w:val="0"/>
                <w:color w:val="000000"/>
                <w:kern w:val="0"/>
                <w:sz w:val="21"/>
                <w:szCs w:val="21"/>
                <w:u w:val="none"/>
                <w:lang w:val="en-US" w:eastAsia="zh-CN" w:bidi="ar"/>
              </w:rPr>
              <w:br w:type="textWrapping"/>
            </w:r>
            <w:r>
              <w:rPr>
                <w:rFonts w:hint="eastAsia" w:ascii="仿宋_GB2312" w:hAnsi="宋体" w:eastAsia="仿宋_GB2312" w:cs="仿宋_GB2312"/>
                <w:i w:val="0"/>
                <w:color w:val="000000"/>
                <w:kern w:val="0"/>
                <w:sz w:val="21"/>
                <w:szCs w:val="21"/>
                <w:u w:val="none"/>
                <w:lang w:val="en-US" w:eastAsia="zh-CN" w:bidi="ar"/>
              </w:rPr>
              <w:t>（60*/捆）</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捆</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10</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162</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器械袋</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蓝730*480+120</w:t>
            </w:r>
          </w:p>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（50*/捆）</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捆</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50</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163</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器械袋</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蓝510*320+80</w:t>
            </w:r>
          </w:p>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（50*/捆）</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捆</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70</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000000"/>
                <w:kern w:val="0"/>
                <w:sz w:val="21"/>
                <w:szCs w:val="21"/>
                <w:u w:val="none"/>
                <w:lang w:val="en-US" w:eastAsia="zh-CN" w:bidi="ar"/>
              </w:rPr>
              <w:t>164</w:t>
            </w:r>
          </w:p>
        </w:tc>
        <w:tc>
          <w:tcPr>
            <w:tcW w:w="1665"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感染性织物袋</w:t>
            </w:r>
          </w:p>
        </w:tc>
        <w:tc>
          <w:tcPr>
            <w:tcW w:w="237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橘红1100*990</w:t>
            </w:r>
          </w:p>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（50*/捆）</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宋体" w:eastAsia="仿宋_GB2312" w:cs="仿宋_GB2312"/>
                <w:i w:val="0"/>
                <w:color w:val="000000"/>
                <w:kern w:val="0"/>
                <w:sz w:val="21"/>
                <w:szCs w:val="21"/>
                <w:u w:val="none"/>
                <w:lang w:val="en-US" w:eastAsia="zh-CN" w:bidi="ar"/>
              </w:rPr>
              <w:t>捆</w:t>
            </w:r>
          </w:p>
        </w:tc>
        <w:tc>
          <w:tcPr>
            <w:tcW w:w="69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49</w:t>
            </w:r>
          </w:p>
        </w:tc>
        <w:tc>
          <w:tcPr>
            <w:tcW w:w="88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27" w:hRule="atLeast"/>
        </w:trPr>
        <w:tc>
          <w:tcPr>
            <w:tcW w:w="6885" w:type="dxa"/>
            <w:gridSpan w:val="6"/>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合计金额（元）</w:t>
            </w:r>
          </w:p>
        </w:tc>
        <w:tc>
          <w:tcPr>
            <w:tcW w:w="1005"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1"/>
                <w:szCs w:val="21"/>
                <w:lang w:val="en-US" w:eastAsia="zh-CN"/>
              </w:rPr>
            </w:pPr>
          </w:p>
        </w:tc>
        <w:tc>
          <w:tcPr>
            <w:tcW w:w="10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1"/>
                <w:szCs w:val="21"/>
                <w:lang w:val="en-US" w:eastAsia="zh-CN"/>
              </w:rPr>
            </w:pPr>
          </w:p>
        </w:tc>
      </w:tr>
    </w:tbl>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对于报价的细化与追加说明（如有）：</w:t>
      </w:r>
      <w:bookmarkStart w:id="0" w:name="_GoBack"/>
      <w:bookmarkEnd w:id="0"/>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lang w:val="en-US" w:eastAsia="zh-CN"/>
        </w:rPr>
      </w:pP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306783C"/>
    <w:rsid w:val="03974053"/>
    <w:rsid w:val="041012AE"/>
    <w:rsid w:val="05644285"/>
    <w:rsid w:val="056E3308"/>
    <w:rsid w:val="058811AD"/>
    <w:rsid w:val="06616A6F"/>
    <w:rsid w:val="06637264"/>
    <w:rsid w:val="06641415"/>
    <w:rsid w:val="06D21E17"/>
    <w:rsid w:val="06D70A48"/>
    <w:rsid w:val="072E50C6"/>
    <w:rsid w:val="07827B14"/>
    <w:rsid w:val="088966EE"/>
    <w:rsid w:val="0962759A"/>
    <w:rsid w:val="099A24D8"/>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5CF09FC"/>
    <w:rsid w:val="16393602"/>
    <w:rsid w:val="170731BD"/>
    <w:rsid w:val="17450FC9"/>
    <w:rsid w:val="1753483A"/>
    <w:rsid w:val="178F45DF"/>
    <w:rsid w:val="17C3113B"/>
    <w:rsid w:val="1940115E"/>
    <w:rsid w:val="19F52E2A"/>
    <w:rsid w:val="1ABE3A43"/>
    <w:rsid w:val="1AC3071F"/>
    <w:rsid w:val="1B27651E"/>
    <w:rsid w:val="1B4D18DA"/>
    <w:rsid w:val="1B5561F5"/>
    <w:rsid w:val="1C9E1978"/>
    <w:rsid w:val="1CCB5656"/>
    <w:rsid w:val="1DA57A56"/>
    <w:rsid w:val="1DC12523"/>
    <w:rsid w:val="1E39543E"/>
    <w:rsid w:val="1EAC3F2C"/>
    <w:rsid w:val="1EC747A1"/>
    <w:rsid w:val="1FF70BA6"/>
    <w:rsid w:val="1FF86EBC"/>
    <w:rsid w:val="200F1615"/>
    <w:rsid w:val="209100DD"/>
    <w:rsid w:val="20BA0C74"/>
    <w:rsid w:val="20F60EBA"/>
    <w:rsid w:val="21A437E9"/>
    <w:rsid w:val="21BF55DE"/>
    <w:rsid w:val="21E03505"/>
    <w:rsid w:val="2293423E"/>
    <w:rsid w:val="22BE48A5"/>
    <w:rsid w:val="22EA0E31"/>
    <w:rsid w:val="23597745"/>
    <w:rsid w:val="23A96C0E"/>
    <w:rsid w:val="242C03B8"/>
    <w:rsid w:val="24314357"/>
    <w:rsid w:val="24355AC3"/>
    <w:rsid w:val="261579EA"/>
    <w:rsid w:val="26D45005"/>
    <w:rsid w:val="26F536DC"/>
    <w:rsid w:val="27C129C2"/>
    <w:rsid w:val="28460323"/>
    <w:rsid w:val="29487F82"/>
    <w:rsid w:val="29770FFA"/>
    <w:rsid w:val="29B47B51"/>
    <w:rsid w:val="2BC4525D"/>
    <w:rsid w:val="2BE1248B"/>
    <w:rsid w:val="2BF70ED7"/>
    <w:rsid w:val="2C8D3362"/>
    <w:rsid w:val="2CF34CB0"/>
    <w:rsid w:val="2D067FF6"/>
    <w:rsid w:val="2D453ECC"/>
    <w:rsid w:val="2DA97563"/>
    <w:rsid w:val="2DBE0883"/>
    <w:rsid w:val="2DBF247F"/>
    <w:rsid w:val="2E127BEC"/>
    <w:rsid w:val="2ED737AD"/>
    <w:rsid w:val="2F1B0CB4"/>
    <w:rsid w:val="2FA74CC2"/>
    <w:rsid w:val="30261BDE"/>
    <w:rsid w:val="30BA749B"/>
    <w:rsid w:val="30E83BF7"/>
    <w:rsid w:val="326C6156"/>
    <w:rsid w:val="32EB18B3"/>
    <w:rsid w:val="338E42E2"/>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60E4F32"/>
    <w:rsid w:val="5661187C"/>
    <w:rsid w:val="5712074C"/>
    <w:rsid w:val="57233744"/>
    <w:rsid w:val="57764B7D"/>
    <w:rsid w:val="57F26A33"/>
    <w:rsid w:val="58E75789"/>
    <w:rsid w:val="5967740F"/>
    <w:rsid w:val="5992280D"/>
    <w:rsid w:val="5AFE414F"/>
    <w:rsid w:val="5BD144F3"/>
    <w:rsid w:val="5C1E32DA"/>
    <w:rsid w:val="5C6309D2"/>
    <w:rsid w:val="5C6410A0"/>
    <w:rsid w:val="5C7D1BD1"/>
    <w:rsid w:val="5CDF47D5"/>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030EDF"/>
    <w:rsid w:val="6E955349"/>
    <w:rsid w:val="6EEA6D4F"/>
    <w:rsid w:val="6EF26DFE"/>
    <w:rsid w:val="71644D17"/>
    <w:rsid w:val="7195626F"/>
    <w:rsid w:val="71E73A79"/>
    <w:rsid w:val="72197B1B"/>
    <w:rsid w:val="727B5BA7"/>
    <w:rsid w:val="72DB2E88"/>
    <w:rsid w:val="735D5523"/>
    <w:rsid w:val="73AA5FF5"/>
    <w:rsid w:val="76926F94"/>
    <w:rsid w:val="76D4524B"/>
    <w:rsid w:val="76F774A3"/>
    <w:rsid w:val="77087169"/>
    <w:rsid w:val="77305324"/>
    <w:rsid w:val="77D17783"/>
    <w:rsid w:val="78080ACE"/>
    <w:rsid w:val="786067D4"/>
    <w:rsid w:val="78752CF5"/>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2025-08-25T01:43:53Z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