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color w:val="auto"/>
          <w:sz w:val="44"/>
          <w:szCs w:val="44"/>
          <w:lang w:val="en-US" w:eastAsia="zh-CN"/>
        </w:rPr>
      </w:pP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关于定向邀请</w:t>
      </w:r>
    </w:p>
    <w:p>
      <w:pPr>
        <w:jc w:val="center"/>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rPr>
          <w:rFonts w:hint="eastAsia" w:ascii="仿宋_GB2312" w:hAnsi="仿宋_GB2312" w:eastAsia="仿宋_GB2312" w:cs="仿宋_GB2312"/>
          <w:b/>
          <w:bCs/>
          <w:color w:val="auto"/>
          <w:sz w:val="32"/>
          <w:szCs w:val="32"/>
          <w:lang w:val="en-US" w:eastAsia="zh-CN"/>
        </w:rPr>
      </w:pPr>
    </w:p>
    <w:p>
      <w:pP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智业软件股份有限公司：</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LZ2024-06DXXX的药品耗材追溯码全流程管理信息系统改造服务（HIS系统中实施）项目</w:t>
      </w:r>
      <w:r>
        <w:rPr>
          <w:rFonts w:hint="eastAsia" w:ascii="仿宋_GB2312" w:hAnsi="仿宋_GB2312" w:eastAsia="仿宋_GB2312" w:cs="仿宋_GB2312"/>
          <w:color w:val="auto"/>
          <w:sz w:val="32"/>
          <w:szCs w:val="32"/>
          <w:lang w:val="en-US" w:eastAsia="zh-CN"/>
        </w:rPr>
        <w:t>实施采购前综合论证，现向贵司发出定向邀请。</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请贵司全面、认真阅读本函所有内容，并按照本函要求落实参与事宜。</w:t>
      </w:r>
    </w:p>
    <w:p>
      <w:pPr>
        <w:numPr>
          <w:ilvl w:val="0"/>
          <w:numId w:val="0"/>
        </w:num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highlight w:val="none"/>
          <w:u w:val="single"/>
          <w:lang w:val="en-US" w:eastAsia="zh-CN"/>
        </w:rPr>
        <w:t>2024年12月20</w:t>
      </w:r>
      <w:r>
        <w:rPr>
          <w:rFonts w:hint="eastAsia" w:ascii="仿宋_GB2312" w:hAnsi="仿宋_GB2312" w:eastAsia="仿宋_GB2312" w:cs="仿宋_GB2312"/>
          <w:color w:val="auto"/>
          <w:sz w:val="32"/>
          <w:szCs w:val="32"/>
          <w:u w:val="single"/>
          <w:lang w:val="en-US" w:eastAsia="zh-CN"/>
        </w:rPr>
        <w:t>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13:50</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威海市立第三医院</w:t>
      </w:r>
      <w:r>
        <w:rPr>
          <w:rFonts w:hint="eastAsia" w:ascii="仿宋_GB2312" w:hAnsi="仿宋_GB2312" w:eastAsia="仿宋_GB2312" w:cs="仿宋_GB2312"/>
          <w:color w:val="auto"/>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实施HIS系统的改造，使相应软件功能完全符合省医保局《关于开展医保药品耗材追溯码信息采集应用工作的通知》和《山东省医疗保障信息平台定点医药机构接口规范》的全部要求。</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四、论证的授权</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请贵司于</w:t>
      </w:r>
      <w:r>
        <w:rPr>
          <w:rFonts w:hint="eastAsia" w:ascii="仿宋_GB2312" w:hAnsi="仿宋_GB2312" w:eastAsia="仿宋_GB2312" w:cs="仿宋_GB2312"/>
          <w:color w:val="auto"/>
          <w:sz w:val="32"/>
          <w:szCs w:val="32"/>
          <w:u w:val="single"/>
          <w:lang w:val="en-US" w:eastAsia="zh-CN"/>
        </w:rPr>
        <w:t xml:space="preserve"> 2024年12月19日17:00</w:t>
      </w:r>
      <w:r>
        <w:rPr>
          <w:rFonts w:hint="eastAsia" w:ascii="仿宋_GB2312" w:hAnsi="仿宋_GB2312" w:eastAsia="仿宋_GB2312" w:cs="仿宋_GB2312"/>
          <w:color w:val="auto"/>
          <w:sz w:val="32"/>
          <w:szCs w:val="32"/>
          <w:lang w:val="en-US" w:eastAsia="zh-CN"/>
        </w:rPr>
        <w:t>前通过本函“八、联系人与联系方式”中的邮箱向医院招标办提交</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《法人授权委托书》扫描件，同时提交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扫描件、《服务方案与质量保障措施》扫描件或者文档件。</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通过沟通与谈判，掌握项目的服务方案、价格水平、保障体系等相关信息，为未来实施采购提供标准和依据。</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论证结束后，请贵司于</w:t>
      </w:r>
      <w:r>
        <w:rPr>
          <w:rFonts w:hint="eastAsia" w:ascii="仿宋_GB2312" w:hAnsi="仿宋_GB2312" w:eastAsia="仿宋_GB2312" w:cs="仿宋_GB2312"/>
          <w:color w:val="auto"/>
          <w:sz w:val="32"/>
          <w:szCs w:val="32"/>
          <w:u w:val="single"/>
          <w:lang w:val="en-US" w:eastAsia="zh-CN"/>
        </w:rPr>
        <w:t>7日内</w:t>
      </w:r>
      <w:r>
        <w:rPr>
          <w:rFonts w:hint="eastAsia" w:ascii="仿宋_GB2312" w:hAnsi="仿宋_GB2312" w:eastAsia="仿宋_GB2312" w:cs="仿宋_GB2312"/>
          <w:color w:val="auto"/>
          <w:sz w:val="32"/>
          <w:szCs w:val="32"/>
          <w:lang w:val="en-US" w:eastAsia="zh-CN"/>
        </w:rPr>
        <w:t>将“六、论证需要的资料”送达威海市立第三医院招标办，送达可以使用邮寄方式，收件信息：威海市齐鲁大道80号 威海市立第三医院 刘丹丹134 0670 9625。</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（三）价格确认单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附件2</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的《价格确认单》1份（价格为论证议定的价格）</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的《服务方案与质量保障措施》1份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五）供应商承诺书（如有）</w:t>
      </w:r>
    </w:p>
    <w:p>
      <w:p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格式的《供应商承诺书》1份（内容为</w:t>
      </w:r>
      <w:r>
        <w:rPr>
          <w:rFonts w:hint="eastAsia" w:ascii="仿宋_GB2312" w:hAnsi="仿宋_GB2312" w:eastAsia="仿宋_GB2312" w:cs="仿宋_GB2312"/>
          <w:color w:val="auto"/>
          <w:sz w:val="32"/>
          <w:szCs w:val="32"/>
          <w:u w:val="none"/>
          <w:lang w:val="en-US" w:eastAsia="zh-CN"/>
        </w:rPr>
        <w:t>论证时提及需要贵司作出的承诺和贵司自行认为应当作出的其他承诺）</w:t>
      </w:r>
    </w:p>
    <w:p>
      <w:pPr>
        <w:ind w:firstLine="643"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b w:val="0"/>
          <w:bCs w:val="0"/>
          <w:color w:val="auto"/>
          <w:sz w:val="32"/>
          <w:szCs w:val="32"/>
          <w:lang w:val="en-US" w:eastAsia="zh-CN"/>
        </w:rPr>
        <w:t>以上（一）至（五）需要每页盖贵司红章。</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七、其他事项说明</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（一）本项目定向邀请的原因是目前仅HIS系统开发商具备相应服务能力。</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（二）本函同时在医院网站发布，公开接受关于项目合理性的监督，和项目使用定向邀请方式合法合规性的监督。</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联系人：刘丹丹</w:t>
      </w:r>
    </w:p>
    <w:p>
      <w:p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电  话：0631-5960192</w:t>
      </w:r>
    </w:p>
    <w:p>
      <w:p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邮  箱：</w:t>
      </w:r>
      <w:r>
        <w:rPr>
          <w:rFonts w:hint="eastAsia" w:ascii="仿宋_GB2312" w:hAnsi="仿宋_GB2312" w:eastAsia="仿宋_GB2312" w:cs="仿宋_GB2312"/>
          <w:b w:val="0"/>
          <w:bCs w:val="0"/>
          <w:color w:val="auto"/>
          <w:sz w:val="32"/>
          <w:szCs w:val="32"/>
          <w:lang w:val="en-US" w:eastAsia="zh-CN"/>
        </w:rPr>
        <w:fldChar w:fldCharType="begin"/>
      </w:r>
      <w:r>
        <w:rPr>
          <w:rFonts w:hint="eastAsia" w:ascii="仿宋_GB2312" w:hAnsi="仿宋_GB2312" w:eastAsia="仿宋_GB2312" w:cs="仿宋_GB2312"/>
          <w:b w:val="0"/>
          <w:bCs w:val="0"/>
          <w:color w:val="auto"/>
          <w:sz w:val="32"/>
          <w:szCs w:val="32"/>
          <w:lang w:val="en-US" w:eastAsia="zh-CN"/>
        </w:rPr>
        <w:instrText xml:space="preserve"> HYPERLINK "mailto:slsysbk@163.com" </w:instrText>
      </w:r>
      <w:r>
        <w:rPr>
          <w:rFonts w:hint="eastAsia" w:ascii="仿宋_GB2312" w:hAnsi="仿宋_GB2312" w:eastAsia="仿宋_GB2312" w:cs="仿宋_GB2312"/>
          <w:b w:val="0"/>
          <w:bCs w:val="0"/>
          <w:color w:val="auto"/>
          <w:sz w:val="32"/>
          <w:szCs w:val="32"/>
          <w:lang w:val="en-US" w:eastAsia="zh-CN"/>
        </w:rPr>
        <w:fldChar w:fldCharType="separate"/>
      </w:r>
      <w:r>
        <w:rPr>
          <w:rFonts w:hint="eastAsia" w:ascii="仿宋_GB2312" w:hAnsi="仿宋_GB2312" w:eastAsia="仿宋_GB2312" w:cs="仿宋_GB2312"/>
          <w:b w:val="0"/>
          <w:bCs w:val="0"/>
          <w:color w:val="auto"/>
          <w:sz w:val="32"/>
          <w:szCs w:val="32"/>
          <w:lang w:val="en-US" w:eastAsia="zh-CN"/>
        </w:rPr>
        <w:t>slsyzbb@163.com</w:t>
      </w:r>
      <w:r>
        <w:rPr>
          <w:rFonts w:hint="eastAsia" w:ascii="仿宋_GB2312" w:hAnsi="仿宋_GB2312" w:eastAsia="仿宋_GB2312" w:cs="仿宋_GB2312"/>
          <w:b w:val="0"/>
          <w:bCs w:val="0"/>
          <w:color w:val="auto"/>
          <w:sz w:val="32"/>
          <w:szCs w:val="32"/>
          <w:lang w:val="en-US" w:eastAsia="zh-CN"/>
        </w:rPr>
        <w:fldChar w:fldCharType="end"/>
      </w:r>
    </w:p>
    <w:p>
      <w:pPr>
        <w:ind w:firstLine="640" w:firstLineChars="200"/>
        <w:rPr>
          <w:rFonts w:hint="eastAsia" w:ascii="仿宋_GB2312" w:hAnsi="仿宋_GB2312" w:eastAsia="仿宋_GB2312" w:cs="仿宋_GB2312"/>
          <w:b w:val="0"/>
          <w:bCs w:val="0"/>
          <w:color w:val="auto"/>
          <w:sz w:val="32"/>
          <w:szCs w:val="32"/>
          <w:lang w:val="en-US" w:eastAsia="zh-CN"/>
        </w:rPr>
      </w:pP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法人授权委托书</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2.价格确认单</w:t>
      </w:r>
    </w:p>
    <w:p>
      <w:pPr>
        <w:ind w:firstLine="1600" w:firstLineChars="5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3.供应商承诺书 </w:t>
      </w:r>
    </w:p>
    <w:p>
      <w:pPr>
        <w:ind w:firstLine="4480" w:firstLineChars="1400"/>
        <w:rPr>
          <w:rFonts w:hint="eastAsia" w:ascii="仿宋_GB2312" w:hAnsi="仿宋_GB2312" w:eastAsia="仿宋_GB2312" w:cs="仿宋_GB2312"/>
          <w:color w:val="auto"/>
          <w:sz w:val="32"/>
          <w:szCs w:val="32"/>
          <w:lang w:val="en-US" w:eastAsia="zh-CN"/>
        </w:rPr>
      </w:pPr>
    </w:p>
    <w:p>
      <w:pPr>
        <w:ind w:firstLine="4480" w:firstLineChars="14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2024年12月16日</w:t>
      </w:r>
      <w:bookmarkStart w:id="0" w:name="_GoBack"/>
      <w:bookmarkEnd w:id="0"/>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pStyle w:val="7"/>
        <w:spacing w:line="520" w:lineRule="exact"/>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附件1</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color w:val="auto"/>
          <w:sz w:val="44"/>
          <w:szCs w:val="44"/>
        </w:rPr>
      </w:pPr>
      <w:r>
        <w:rPr>
          <w:rFonts w:hint="eastAsia" w:ascii="仿宋_GB2312" w:hAnsi="仿宋_GB2312" w:eastAsia="仿宋_GB2312" w:cs="仿宋_GB2312"/>
          <w:b/>
          <w:bCs w:val="0"/>
          <w:color w:val="auto"/>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color w:val="auto"/>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本授权书声明：</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（公司名称）</w:t>
      </w:r>
      <w:r>
        <w:rPr>
          <w:rFonts w:hint="eastAsia" w:ascii="仿宋_GB2312" w:eastAsia="仿宋_GB2312"/>
          <w:color w:val="auto"/>
          <w:sz w:val="32"/>
          <w:szCs w:val="32"/>
        </w:rPr>
        <w:t>法</w:t>
      </w:r>
      <w:r>
        <w:rPr>
          <w:rFonts w:hint="eastAsia" w:ascii="仿宋_GB2312" w:eastAsia="仿宋_GB2312"/>
          <w:color w:val="auto"/>
          <w:sz w:val="32"/>
          <w:szCs w:val="32"/>
          <w:lang w:val="en-US" w:eastAsia="zh-CN"/>
        </w:rPr>
        <w:t>定代表人</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（姓名）</w:t>
      </w:r>
      <w:r>
        <w:rPr>
          <w:rFonts w:hint="eastAsia" w:ascii="仿宋_GB2312" w:eastAsia="仿宋_GB2312"/>
          <w:color w:val="auto"/>
          <w:sz w:val="32"/>
          <w:szCs w:val="32"/>
        </w:rPr>
        <w:t>，代表本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授权</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姓名+手机号码）为</w:t>
      </w:r>
      <w:r>
        <w:rPr>
          <w:rFonts w:hint="eastAsia" w:ascii="仿宋_GB2312" w:eastAsia="仿宋_GB2312"/>
          <w:color w:val="auto"/>
          <w:sz w:val="32"/>
          <w:szCs w:val="32"/>
        </w:rPr>
        <w:t>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的合法代理人，参加</w:t>
      </w:r>
      <w:r>
        <w:rPr>
          <w:rFonts w:hint="eastAsia" w:ascii="仿宋_GB2312" w:eastAsia="仿宋_GB2312"/>
          <w:color w:val="auto"/>
          <w:sz w:val="32"/>
          <w:szCs w:val="32"/>
          <w:lang w:val="en-US" w:eastAsia="zh-CN"/>
        </w:rPr>
        <w:t>威海市立第三医院</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（项目编号）项目的论证，并</w:t>
      </w:r>
      <w:r>
        <w:rPr>
          <w:rFonts w:hint="eastAsia" w:ascii="仿宋_GB2312" w:eastAsia="仿宋_GB2312"/>
          <w:color w:val="auto"/>
          <w:sz w:val="32"/>
          <w:szCs w:val="32"/>
        </w:rPr>
        <w:t>以本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本公司已充分理解本项目</w:t>
      </w:r>
      <w:r>
        <w:rPr>
          <w:rFonts w:hint="eastAsia" w:ascii="仿宋_GB2312" w:eastAsia="仿宋_GB2312"/>
          <w:color w:val="auto"/>
          <w:sz w:val="32"/>
          <w:szCs w:val="32"/>
          <w:u w:val="none"/>
          <w:lang w:val="en-US" w:eastAsia="zh-CN"/>
        </w:rPr>
        <w:t>邀请函的</w:t>
      </w:r>
      <w:r>
        <w:rPr>
          <w:rFonts w:hint="eastAsia" w:ascii="仿宋_GB2312" w:eastAsia="仿宋_GB2312"/>
          <w:color w:val="auto"/>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color w:val="auto"/>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w:t>
      </w:r>
      <w:r>
        <w:rPr>
          <w:rFonts w:hint="eastAsia" w:ascii="仿宋_GB2312" w:hAnsi="仿宋_GB2312" w:eastAsia="仿宋_GB2312" w:cs="仿宋_GB2312"/>
          <w:color w:val="auto"/>
          <w:sz w:val="32"/>
          <w:szCs w:val="32"/>
          <w:lang w:val="en-US" w:eastAsia="zh-CN"/>
        </w:rPr>
        <w:t>定</w:t>
      </w:r>
      <w:r>
        <w:rPr>
          <w:rFonts w:hint="eastAsia" w:ascii="仿宋_GB2312" w:hAnsi="仿宋_GB2312" w:eastAsia="仿宋_GB2312" w:cs="仿宋_GB2312"/>
          <w:color w:val="auto"/>
          <w:sz w:val="32"/>
          <w:szCs w:val="32"/>
        </w:rPr>
        <w:t>代表</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签字：</w:t>
      </w:r>
      <w:r>
        <w:rPr>
          <w:rFonts w:hint="eastAsia" w:ascii="仿宋_GB2312" w:hAnsi="仿宋_GB2312" w:eastAsia="仿宋_GB2312" w:cs="仿宋_GB2312"/>
          <w:color w:val="auto"/>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single"/>
          <w:lang w:val="en-US" w:eastAsia="zh-CN"/>
        </w:rPr>
        <w:t>授权单位在此处盖章</w:t>
      </w:r>
      <w:r>
        <w:rPr>
          <w:rFonts w:hint="eastAsia" w:ascii="仿宋_GB2312" w:hAnsi="仿宋_GB2312" w:eastAsia="仿宋_GB2312" w:cs="仿宋_GB2312"/>
          <w:color w:val="auto"/>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被授权人签字：</w:t>
      </w:r>
      <w:r>
        <w:rPr>
          <w:rFonts w:hint="eastAsia" w:ascii="仿宋_GB2312" w:hAnsi="仿宋_GB2312" w:eastAsia="仿宋_GB2312" w:cs="仿宋_GB2312"/>
          <w:color w:val="auto"/>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被授权人身份证复印件正反面粘贴于下框：</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adjustRightInd w:val="0"/>
              <w:snapToGrid w:val="0"/>
              <w:spacing w:line="500" w:lineRule="exact"/>
              <w:rPr>
                <w:rFonts w:hint="eastAsia" w:ascii="仿宋_GB2312" w:hAnsi="仿宋_GB2312" w:eastAsia="仿宋_GB2312" w:cs="仿宋_GB2312"/>
                <w:color w:val="auto"/>
                <w:sz w:val="32"/>
                <w:szCs w:val="32"/>
                <w:vertAlign w:val="baseline"/>
                <w:lang w:val="en-US" w:eastAsia="zh-CN"/>
              </w:rPr>
            </w:pPr>
          </w:p>
        </w:tc>
      </w:tr>
    </w:tbl>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附件2</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价格确认单</w:t>
      </w:r>
    </w:p>
    <w:tbl>
      <w:tblPr>
        <w:tblStyle w:val="15"/>
        <w:tblW w:w="8517"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7"/>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6297"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名称</w:t>
            </w:r>
          </w:p>
        </w:tc>
        <w:tc>
          <w:tcPr>
            <w:tcW w:w="222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价格（万元）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6297"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HIS系统的改造服务</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（需要使相应软件功能完全符合省医保局《关于开展医保药品耗材追溯码信息采集应用工作的通知》和《山东省医疗保障信息平台定点医药机构接口规范》的全部要求）</w:t>
            </w:r>
          </w:p>
        </w:tc>
        <w:tc>
          <w:tcPr>
            <w:tcW w:w="222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4"/>
                <w:szCs w:val="24"/>
                <w:vertAlign w:val="baseline"/>
                <w:lang w:val="en-US" w:eastAsia="zh-CN"/>
              </w:rPr>
            </w:pPr>
          </w:p>
        </w:tc>
      </w:tr>
    </w:tbl>
    <w:p>
      <w:pPr>
        <w:jc w:val="both"/>
        <w:rPr>
          <w:rFonts w:hint="eastAsia" w:ascii="仿宋_GB2312" w:hAnsi="仿宋_GB2312" w:eastAsia="仿宋_GB2312" w:cs="仿宋_GB2312"/>
          <w:color w:val="auto"/>
          <w:sz w:val="28"/>
          <w:szCs w:val="28"/>
          <w:lang w:val="en-US" w:eastAsia="zh-CN"/>
        </w:rPr>
      </w:pPr>
    </w:p>
    <w:p>
      <w:pPr>
        <w:pStyle w:val="7"/>
        <w:spacing w:line="520" w:lineRule="exact"/>
        <w:jc w:val="both"/>
        <w:rPr>
          <w:rFonts w:hint="eastAsia" w:ascii="仿宋_GB2312" w:hAnsi="仿宋_GB2312" w:eastAsia="仿宋_GB2312" w:cs="仿宋_GB2312"/>
          <w:color w:val="auto"/>
          <w:sz w:val="28"/>
          <w:szCs w:val="28"/>
          <w:lang w:val="en-US" w:eastAsia="zh-CN"/>
        </w:rPr>
      </w:pPr>
    </w:p>
    <w:p>
      <w:pPr>
        <w:pStyle w:val="7"/>
        <w:spacing w:line="520" w:lineRule="exact"/>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供应商盖章：</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ind w:left="3291" w:hanging="2384" w:hangingChars="745"/>
        <w:jc w:val="left"/>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ind w:left="3291" w:hanging="3291" w:hangingChars="745"/>
        <w:jc w:val="center"/>
        <w:rPr>
          <w:rFonts w:hint="eastAsia" w:ascii="方正小标宋简体" w:hAnsi="方正小标宋简体" w:eastAsia="方正小标宋简体" w:cs="方正小标宋简体"/>
          <w:b w:val="0"/>
          <w:bCs/>
          <w:color w:val="auto"/>
          <w:sz w:val="44"/>
          <w:szCs w:val="44"/>
        </w:rPr>
      </w:pPr>
      <w:r>
        <w:rPr>
          <w:rFonts w:hint="eastAsia" w:ascii="仿宋_GB2312" w:hAnsi="仿宋_GB2312" w:eastAsia="仿宋_GB2312" w:cs="仿宋_GB2312"/>
          <w:b/>
          <w:bCs w:val="0"/>
          <w:color w:val="auto"/>
          <w:sz w:val="44"/>
          <w:szCs w:val="44"/>
          <w:lang w:val="en-US" w:eastAsia="zh-CN"/>
        </w:rPr>
        <w:t>供应商</w:t>
      </w:r>
      <w:r>
        <w:rPr>
          <w:rFonts w:hint="eastAsia" w:ascii="仿宋_GB2312" w:hAnsi="仿宋_GB2312" w:eastAsia="仿宋_GB2312" w:cs="仿宋_GB2312"/>
          <w:b/>
          <w:bCs w:val="0"/>
          <w:color w:val="auto"/>
          <w:sz w:val="44"/>
          <w:szCs w:val="44"/>
        </w:rPr>
        <w:t>承诺书</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28"/>
          <w:szCs w:val="28"/>
          <w:lang w:val="en-US" w:eastAsia="zh-CN"/>
        </w:rPr>
        <w:t>项目名称：</w:t>
      </w:r>
    </w:p>
    <w:p>
      <w:pPr>
        <w:ind w:left="2086" w:hanging="2086" w:hangingChars="745"/>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承诺内容</w:t>
      </w:r>
      <w:r>
        <w:rPr>
          <w:rFonts w:hint="eastAsia" w:ascii="仿宋_GB2312" w:hAnsi="仿宋_GB2312" w:eastAsia="仿宋_GB2312" w:cs="仿宋_GB2312"/>
          <w:color w:val="auto"/>
          <w:sz w:val="28"/>
          <w:szCs w:val="28"/>
          <w:lang w:eastAsia="zh-CN"/>
        </w:rPr>
        <w:t>：</w:t>
      </w: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auto"/>
          <w:sz w:val="28"/>
          <w:szCs w:val="28"/>
          <w:lang w:val="en-US" w:eastAsia="zh-CN"/>
        </w:rPr>
        <w:t>供应商盖章</w:t>
      </w:r>
      <w:r>
        <w:rPr>
          <w:rFonts w:hint="eastAsia" w:ascii="仿宋_GB2312" w:hAnsi="仿宋_GB2312" w:eastAsia="仿宋_GB2312" w:cs="仿宋_GB2312"/>
          <w:color w:val="auto"/>
          <w:sz w:val="28"/>
          <w:szCs w:val="28"/>
        </w:rPr>
        <w:t>：</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2E5209E"/>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065591E"/>
    <w:rsid w:val="112A7A9F"/>
    <w:rsid w:val="122C3CC3"/>
    <w:rsid w:val="125F6671"/>
    <w:rsid w:val="139F5A87"/>
    <w:rsid w:val="14F93844"/>
    <w:rsid w:val="15CF09FC"/>
    <w:rsid w:val="17450FC9"/>
    <w:rsid w:val="1753483A"/>
    <w:rsid w:val="178F45DF"/>
    <w:rsid w:val="17D76453"/>
    <w:rsid w:val="1940115E"/>
    <w:rsid w:val="19F52E2A"/>
    <w:rsid w:val="1ABE3A43"/>
    <w:rsid w:val="1AC3071F"/>
    <w:rsid w:val="1B4D18DA"/>
    <w:rsid w:val="1B802109"/>
    <w:rsid w:val="1CD241CE"/>
    <w:rsid w:val="1DA57A56"/>
    <w:rsid w:val="1EAC3F2C"/>
    <w:rsid w:val="1FF86EBC"/>
    <w:rsid w:val="200F1615"/>
    <w:rsid w:val="209100DD"/>
    <w:rsid w:val="20F60EBA"/>
    <w:rsid w:val="21A437E9"/>
    <w:rsid w:val="21E03505"/>
    <w:rsid w:val="22546273"/>
    <w:rsid w:val="22EA0E31"/>
    <w:rsid w:val="23597745"/>
    <w:rsid w:val="242C03B8"/>
    <w:rsid w:val="24314357"/>
    <w:rsid w:val="24355AC3"/>
    <w:rsid w:val="27C129C2"/>
    <w:rsid w:val="280D5671"/>
    <w:rsid w:val="28191FA9"/>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A56E6D"/>
    <w:rsid w:val="32E8331D"/>
    <w:rsid w:val="32EB18B3"/>
    <w:rsid w:val="33B8159B"/>
    <w:rsid w:val="33DD3CC2"/>
    <w:rsid w:val="344B550E"/>
    <w:rsid w:val="34742945"/>
    <w:rsid w:val="349D7AB3"/>
    <w:rsid w:val="34B302E9"/>
    <w:rsid w:val="34B3356C"/>
    <w:rsid w:val="3507227E"/>
    <w:rsid w:val="35B14893"/>
    <w:rsid w:val="364C6A4B"/>
    <w:rsid w:val="37882F53"/>
    <w:rsid w:val="378B19B6"/>
    <w:rsid w:val="37DB39C9"/>
    <w:rsid w:val="38442533"/>
    <w:rsid w:val="3A1E4F32"/>
    <w:rsid w:val="3AB050B1"/>
    <w:rsid w:val="3B8A4BB6"/>
    <w:rsid w:val="3BAA707A"/>
    <w:rsid w:val="3BE22435"/>
    <w:rsid w:val="3BE91C1D"/>
    <w:rsid w:val="3C274923"/>
    <w:rsid w:val="3C732980"/>
    <w:rsid w:val="3D4572EC"/>
    <w:rsid w:val="3E7F198B"/>
    <w:rsid w:val="40A34F94"/>
    <w:rsid w:val="40F724E5"/>
    <w:rsid w:val="429566B0"/>
    <w:rsid w:val="43B1151D"/>
    <w:rsid w:val="43B62B93"/>
    <w:rsid w:val="453C4CFD"/>
    <w:rsid w:val="45C97AD5"/>
    <w:rsid w:val="46561CC4"/>
    <w:rsid w:val="46F964AC"/>
    <w:rsid w:val="47C13124"/>
    <w:rsid w:val="486C7417"/>
    <w:rsid w:val="496B4E9D"/>
    <w:rsid w:val="4A306100"/>
    <w:rsid w:val="4B2376B5"/>
    <w:rsid w:val="4B312183"/>
    <w:rsid w:val="4CCD63FC"/>
    <w:rsid w:val="4E17470B"/>
    <w:rsid w:val="4FA200DB"/>
    <w:rsid w:val="501713DB"/>
    <w:rsid w:val="5026344A"/>
    <w:rsid w:val="5037594C"/>
    <w:rsid w:val="511538A8"/>
    <w:rsid w:val="511C44F0"/>
    <w:rsid w:val="51491C22"/>
    <w:rsid w:val="518542D3"/>
    <w:rsid w:val="518E7743"/>
    <w:rsid w:val="51965E4E"/>
    <w:rsid w:val="51F17CF9"/>
    <w:rsid w:val="51FE2564"/>
    <w:rsid w:val="51FE61A2"/>
    <w:rsid w:val="528D6E2B"/>
    <w:rsid w:val="54017CE1"/>
    <w:rsid w:val="54571857"/>
    <w:rsid w:val="54AF3AFE"/>
    <w:rsid w:val="54B35F20"/>
    <w:rsid w:val="54DF2FAA"/>
    <w:rsid w:val="55223F2F"/>
    <w:rsid w:val="55AB6F58"/>
    <w:rsid w:val="5661187C"/>
    <w:rsid w:val="5712074C"/>
    <w:rsid w:val="58025979"/>
    <w:rsid w:val="58570D9B"/>
    <w:rsid w:val="58980637"/>
    <w:rsid w:val="59F85722"/>
    <w:rsid w:val="5ABB5C96"/>
    <w:rsid w:val="5AFE414F"/>
    <w:rsid w:val="5C1E32DA"/>
    <w:rsid w:val="5C6309D2"/>
    <w:rsid w:val="5CEE3FCD"/>
    <w:rsid w:val="5D0A749E"/>
    <w:rsid w:val="5D9B7C91"/>
    <w:rsid w:val="5DA24171"/>
    <w:rsid w:val="5DD830E4"/>
    <w:rsid w:val="5E4862A5"/>
    <w:rsid w:val="5EA84443"/>
    <w:rsid w:val="5EC42E35"/>
    <w:rsid w:val="5EC74263"/>
    <w:rsid w:val="61594C52"/>
    <w:rsid w:val="618A062A"/>
    <w:rsid w:val="624772C6"/>
    <w:rsid w:val="626F6842"/>
    <w:rsid w:val="639C74DA"/>
    <w:rsid w:val="63CB7229"/>
    <w:rsid w:val="64CE0B1C"/>
    <w:rsid w:val="64E613E5"/>
    <w:rsid w:val="64F07963"/>
    <w:rsid w:val="65AD00EC"/>
    <w:rsid w:val="667C5FCE"/>
    <w:rsid w:val="66907D0E"/>
    <w:rsid w:val="66E05971"/>
    <w:rsid w:val="67425A4F"/>
    <w:rsid w:val="67761523"/>
    <w:rsid w:val="67782713"/>
    <w:rsid w:val="68504699"/>
    <w:rsid w:val="685C0C8B"/>
    <w:rsid w:val="69252342"/>
    <w:rsid w:val="696726E3"/>
    <w:rsid w:val="69CB420D"/>
    <w:rsid w:val="69D86BC2"/>
    <w:rsid w:val="6A757072"/>
    <w:rsid w:val="6AEE4BF2"/>
    <w:rsid w:val="6B870862"/>
    <w:rsid w:val="6BAB4EF0"/>
    <w:rsid w:val="6D373CB7"/>
    <w:rsid w:val="6DBA0BE7"/>
    <w:rsid w:val="6DF6410C"/>
    <w:rsid w:val="6E955349"/>
    <w:rsid w:val="71E73A79"/>
    <w:rsid w:val="72DB2E88"/>
    <w:rsid w:val="735D5523"/>
    <w:rsid w:val="76D4524B"/>
    <w:rsid w:val="76F774A3"/>
    <w:rsid w:val="77305324"/>
    <w:rsid w:val="77D17783"/>
    <w:rsid w:val="78080ACE"/>
    <w:rsid w:val="786067D4"/>
    <w:rsid w:val="78D93B02"/>
    <w:rsid w:val="790D0676"/>
    <w:rsid w:val="79370F44"/>
    <w:rsid w:val="7A9F7EA6"/>
    <w:rsid w:val="7BBD6CAF"/>
    <w:rsid w:val="7BF62302"/>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3"/>
    <w:semiHidden/>
    <w:unhideWhenUsed/>
    <w:qFormat/>
    <w:uiPriority w:val="0"/>
    <w:pPr>
      <w:keepNext/>
      <w:keepLines w:val="0"/>
      <w:snapToGrid w:val="0"/>
      <w:spacing w:beforeLines="0" w:beforeAutospacing="0" w:afterLines="0" w:afterAutospacing="0" w:line="360" w:lineRule="auto"/>
      <w:ind w:firstLine="880" w:firstLineChars="200"/>
      <w:jc w:val="left"/>
      <w:outlineLvl w:val="2"/>
    </w:pPr>
    <w:rPr>
      <w:rFonts w:eastAsia="楷体_GB2312" w:cs="楷体_GB2312" w:asciiTheme="minorAscii" w:hAnsiTheme="minorAscii"/>
      <w:b/>
      <w:bCs/>
    </w:rPr>
  </w:style>
  <w:style w:type="paragraph" w:styleId="4">
    <w:name w:val="heading 4"/>
    <w:basedOn w:val="1"/>
    <w:next w:val="3"/>
    <w:semiHidden/>
    <w:unhideWhenUsed/>
    <w:qFormat/>
    <w:uiPriority w:val="0"/>
    <w:pPr>
      <w:keepNext w:val="0"/>
      <w:keepLines w:val="0"/>
      <w:snapToGrid w:val="0"/>
      <w:spacing w:beforeLines="0" w:beforeAutospacing="0" w:afterLines="0" w:afterAutospacing="0" w:line="360" w:lineRule="auto"/>
      <w:ind w:firstLine="420" w:firstLineChars="200"/>
      <w:jc w:val="left"/>
      <w:outlineLvl w:val="3"/>
    </w:pPr>
    <w:rPr>
      <w:rFonts w:ascii="Arial" w:hAnsi="Arial" w:cs="仿宋_GB2312"/>
      <w:b/>
      <w:bCs/>
    </w:rPr>
  </w:style>
  <w:style w:type="character" w:default="1" w:styleId="12">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3">
    <w:name w:val="Body Text First Indent"/>
    <w:basedOn w:val="1"/>
    <w:qFormat/>
    <w:uiPriority w:val="0"/>
    <w:pPr>
      <w:snapToGrid w:val="0"/>
      <w:ind w:firstLine="640" w:firstLineChars="200"/>
    </w:pPr>
  </w:style>
  <w:style w:type="paragraph" w:styleId="5">
    <w:name w:val="Body Text"/>
    <w:basedOn w:val="1"/>
    <w:qFormat/>
    <w:uiPriority w:val="0"/>
    <w:pPr>
      <w:spacing w:line="300" w:lineRule="exact"/>
    </w:pPr>
    <w:rPr>
      <w:rFonts w:ascii="宋体" w:hAnsi="宋体"/>
      <w:sz w:val="24"/>
    </w:rPr>
  </w:style>
  <w:style w:type="paragraph" w:styleId="6">
    <w:name w:val="Body Text Indent"/>
    <w:basedOn w:val="1"/>
    <w:qFormat/>
    <w:uiPriority w:val="0"/>
    <w:pPr>
      <w:spacing w:after="120" w:afterLines="0" w:afterAutospacing="0"/>
      <w:ind w:left="420" w:leftChars="200"/>
    </w:p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Body Text First Indent 2"/>
    <w:basedOn w:val="6"/>
    <w:next w:val="1"/>
    <w:qFormat/>
    <w:uiPriority w:val="0"/>
    <w:pPr>
      <w:ind w:firstLine="420" w:firstLineChars="200"/>
    </w:p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Hyperlink"/>
    <w:basedOn w:val="12"/>
    <w:semiHidden/>
    <w:unhideWhenUsed/>
    <w:qFormat/>
    <w:uiPriority w:val="99"/>
    <w:rPr>
      <w:color w:val="0000FF"/>
      <w:u w:val="single"/>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
    <w:name w:val="font01"/>
    <w:basedOn w:val="12"/>
    <w:qFormat/>
    <w:uiPriority w:val="0"/>
    <w:rPr>
      <w:rFonts w:hint="default" w:ascii="Times New Roman" w:hAnsi="Times New Roman" w:cs="Times New Roman"/>
      <w:color w:val="0000FF"/>
      <w:sz w:val="21"/>
      <w:szCs w:val="21"/>
      <w:u w:val="none"/>
    </w:rPr>
  </w:style>
  <w:style w:type="character" w:customStyle="1" w:styleId="17">
    <w:name w:val="font21"/>
    <w:basedOn w:val="12"/>
    <w:qFormat/>
    <w:uiPriority w:val="0"/>
    <w:rPr>
      <w:rFonts w:hint="eastAsia" w:ascii="宋体" w:hAnsi="宋体" w:eastAsia="宋体" w:cs="宋体"/>
      <w:color w:val="0000FF"/>
      <w:sz w:val="21"/>
      <w:szCs w:val="21"/>
      <w:u w:val="none"/>
    </w:rPr>
  </w:style>
  <w:style w:type="character" w:customStyle="1" w:styleId="18">
    <w:name w:val="font11"/>
    <w:basedOn w:val="12"/>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2024-12-16T01:00:57Z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