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编号LZ2024-11ZW的装修改造设计服务项目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2024年4月2日14:00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1年期装修改造设计服务。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2024年3月31日12:00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2024年4月2日12:00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附件2</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u w:val="single"/>
          <w:lang w:val="en-US" w:eastAsia="zh-CN"/>
        </w:rPr>
        <w:t>自定义</w:t>
      </w:r>
      <w:r>
        <w:rPr>
          <w:rFonts w:hint="eastAsia" w:ascii="仿宋_GB2312" w:eastAsia="仿宋_GB2312"/>
          <w:sz w:val="32"/>
          <w:szCs w:val="32"/>
          <w:u w:val="none"/>
          <w:lang w:val="en-US" w:eastAsia="zh-CN"/>
        </w:rPr>
        <w:t>格式</w:t>
      </w:r>
      <w:r>
        <w:rPr>
          <w:rFonts w:hint="eastAsia" w:ascii="仿宋_GB2312" w:eastAsia="仿宋_GB2312"/>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自定义</w:t>
      </w:r>
      <w:r>
        <w:rPr>
          <w:rFonts w:hint="eastAsia" w:ascii="仿宋_GB2312" w:hAnsi="仿宋_GB2312" w:eastAsia="仿宋_GB2312" w:cs="仿宋_GB2312"/>
          <w:sz w:val="32"/>
          <w:szCs w:val="32"/>
          <w:u w:val="none"/>
          <w:lang w:val="en-US" w:eastAsia="zh-CN"/>
        </w:rPr>
        <w:t>格式</w:t>
      </w:r>
      <w:r>
        <w:rPr>
          <w:rFonts w:hint="eastAsia" w:ascii="仿宋_GB2312" w:hAnsi="仿宋_GB2312" w:eastAsia="仿宋_GB2312" w:cs="仿宋_GB2312"/>
          <w:sz w:val="32"/>
          <w:szCs w:val="32"/>
          <w:lang w:val="en-US" w:eastAsia="zh-CN"/>
        </w:rPr>
        <w:t>A4纸反正面打印的《产品/服务优势与质量保障措施》3份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格式的服务商《市场应用/对外服务情况表》3份（顺序为威海区域在前，其他区域在后，数量不超过20家）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w:t>
      </w:r>
      <w:r>
        <w:rPr>
          <w:rFonts w:hint="eastAsia" w:ascii="仿宋_GB2312" w:hAnsi="仿宋_GB2312" w:eastAsia="仿宋_GB2312" w:cs="仿宋_GB2312"/>
          <w:b w:val="0"/>
          <w:bCs w:val="0"/>
          <w:color w:val="auto"/>
          <w:sz w:val="32"/>
          <w:szCs w:val="32"/>
          <w:lang w:val="en-US" w:eastAsia="zh-CN"/>
        </w:rPr>
        <w:t>供应商</w:t>
      </w:r>
      <w:r>
        <w:rPr>
          <w:rFonts w:hint="eastAsia" w:ascii="仿宋_GB2312" w:hAnsi="仿宋_GB2312" w:eastAsia="仿宋_GB2312" w:cs="仿宋_GB2312"/>
          <w:b w:val="0"/>
          <w:bCs w:val="0"/>
          <w:sz w:val="32"/>
          <w:szCs w:val="32"/>
          <w:lang w:val="en-US" w:eastAsia="zh-CN"/>
        </w:rPr>
        <w:t>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报名信息表</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3.市场应用情况表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2024年3月22日</w:t>
      </w: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jc w:val="center"/>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jc w:val="center"/>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jc w:val="center"/>
              <w:rPr>
                <w:rFonts w:hint="eastAsia" w:ascii="仿宋_GB2312" w:hAnsi="仿宋_GB2312" w:eastAsia="仿宋_GB2312" w:cs="仿宋_GB2312"/>
                <w:color w:val="auto"/>
                <w:sz w:val="28"/>
                <w:szCs w:val="28"/>
              </w:rPr>
            </w:pPr>
          </w:p>
        </w:tc>
      </w:tr>
    </w:tbl>
    <w:p>
      <w:pPr>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5D235B5"/>
    <w:rsid w:val="06616A6F"/>
    <w:rsid w:val="06637264"/>
    <w:rsid w:val="06933336"/>
    <w:rsid w:val="072E50C6"/>
    <w:rsid w:val="0805587B"/>
    <w:rsid w:val="088966EE"/>
    <w:rsid w:val="08DC44A8"/>
    <w:rsid w:val="0A5B73EA"/>
    <w:rsid w:val="0A7105F0"/>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BF72E3B"/>
    <w:rsid w:val="1C0E64D6"/>
    <w:rsid w:val="1C672275"/>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C5D7F44"/>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E22435"/>
    <w:rsid w:val="3BE91C1D"/>
    <w:rsid w:val="3C274923"/>
    <w:rsid w:val="3C732980"/>
    <w:rsid w:val="3DCE5711"/>
    <w:rsid w:val="3E7F198B"/>
    <w:rsid w:val="40A34F94"/>
    <w:rsid w:val="40B04556"/>
    <w:rsid w:val="40F724E5"/>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CA6526"/>
    <w:rsid w:val="5CD9233A"/>
    <w:rsid w:val="5CEE3FCD"/>
    <w:rsid w:val="5D0A749E"/>
    <w:rsid w:val="5D5413FE"/>
    <w:rsid w:val="5D59659E"/>
    <w:rsid w:val="5D9B7C91"/>
    <w:rsid w:val="5DA24171"/>
    <w:rsid w:val="5EC42E35"/>
    <w:rsid w:val="618A062A"/>
    <w:rsid w:val="61FC1036"/>
    <w:rsid w:val="635E2524"/>
    <w:rsid w:val="639C74DA"/>
    <w:rsid w:val="63CB7229"/>
    <w:rsid w:val="64F07963"/>
    <w:rsid w:val="66E05971"/>
    <w:rsid w:val="670B1023"/>
    <w:rsid w:val="67546B91"/>
    <w:rsid w:val="67782713"/>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56E3CA5"/>
    <w:rsid w:val="76D4524B"/>
    <w:rsid w:val="76D5087A"/>
    <w:rsid w:val="76F774A3"/>
    <w:rsid w:val="77305324"/>
    <w:rsid w:val="77D17783"/>
    <w:rsid w:val="77EA40F6"/>
    <w:rsid w:val="78080ACE"/>
    <w:rsid w:val="790D0676"/>
    <w:rsid w:val="79370F44"/>
    <w:rsid w:val="79A36766"/>
    <w:rsid w:val="7A9F7EA6"/>
    <w:rsid w:val="7B034F40"/>
    <w:rsid w:val="7BBD6CAF"/>
    <w:rsid w:val="7BF62302"/>
    <w:rsid w:val="7CDA444A"/>
    <w:rsid w:val="7E33156A"/>
    <w:rsid w:val="7ECA3EAC"/>
    <w:rsid w:val="7ECD0F74"/>
    <w:rsid w:val="7FB82230"/>
    <w:rsid w:val="7FCF1FDE"/>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2024-03-22T00:29:39Z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