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编号LZ2022-17ZW的塑料方便袋项目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bookmarkStart w:id="0" w:name="_GoBack"/>
      <w:bookmarkEnd w:id="0"/>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2022年8月11日14:30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14:15至14:25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一年期塑料方便袋的采购。具体内容见附件3《塑料方便袋需求清单》。</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拟参与供应商应当于</w:t>
      </w:r>
      <w:r>
        <w:rPr>
          <w:rFonts w:hint="eastAsia" w:ascii="仿宋_GB2312" w:hAnsi="仿宋_GB2312" w:eastAsia="仿宋_GB2312" w:cs="仿宋_GB2312"/>
          <w:color w:val="auto"/>
          <w:sz w:val="32"/>
          <w:szCs w:val="32"/>
          <w:u w:val="single"/>
          <w:lang w:val="en-US" w:eastAsia="zh-CN"/>
        </w:rPr>
        <w:t xml:space="preserve"> 2022年8月10日12:00</w:t>
      </w:r>
      <w:r>
        <w:rPr>
          <w:rFonts w:hint="eastAsia" w:ascii="仿宋_GB2312" w:hAnsi="仿宋_GB2312" w:eastAsia="仿宋_GB2312" w:cs="仿宋_GB2312"/>
          <w:color w:val="auto"/>
          <w:sz w:val="32"/>
          <w:szCs w:val="32"/>
          <w:lang w:val="en-US" w:eastAsia="zh-CN"/>
        </w:rPr>
        <w:t>前派员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供应商不可就本项目的全部或者部分提供超过一种方案要求医院实施选择。</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论证根据上一合同年度的采购量在模拟了采购数量，使用总价进行价格评判。</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医院不对未来实际采购量做出承诺。</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2.如，产品/服务属于经营行政许可管理或者经营强制认证管理的，提供相关资质复印件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（四）产品/</w:t>
      </w:r>
      <w:r>
        <w:rPr>
          <w:rFonts w:hint="eastAsia" w:ascii="仿宋_GB2312" w:hAnsi="仿宋_GB2312" w:eastAsia="仿宋_GB2312" w:cs="仿宋_GB2312"/>
          <w:b/>
          <w:bCs/>
          <w:color w:val="auto"/>
          <w:sz w:val="32"/>
          <w:szCs w:val="32"/>
          <w:lang w:val="en-US" w:eastAsia="zh-CN"/>
        </w:rPr>
        <w:t>服务优势说明</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自定义格式A4纸反正面打印的《产品/服务优势说明》4份</w:t>
      </w:r>
      <w:r>
        <w:rPr>
          <w:rFonts w:hint="eastAsia" w:ascii="仿宋_GB2312" w:hAnsi="仿宋_GB2312" w:eastAsia="仿宋_GB2312" w:cs="仿宋_GB2312"/>
          <w:b w:val="0"/>
          <w:bCs w:val="0"/>
          <w:sz w:val="32"/>
          <w:szCs w:val="32"/>
          <w:lang w:val="en-US" w:eastAsia="zh-CN"/>
        </w:rPr>
        <w:t>（每份使用不超过3张A4纸）</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原则上不需要提供其他资料，但如果供应商认为确有必要提供的，可提供不超过2种、每种1份的其他资料。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（六）实物样品</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医疗垃圾袋、感染性织物袋、垃圾袋、药品袋、器械袋、CT袋每大类至少提供其中一种规格样式的实物样品。如确有特殊情况无法提供或者无法提供齐全的，在报名时说明原因。</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以上（一）至（五）严格按照要求的种类、数量、顺序整理为一套资料（禁止乱提供非本函要求的资料），每页加盖参与公司的红章，使用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color w:val="auto"/>
          <w:sz w:val="32"/>
          <w:szCs w:val="32"/>
          <w:u w:val="none"/>
          <w:lang w:val="en-US" w:eastAsia="zh-CN"/>
        </w:rPr>
        <w:t>塑料方便袋需求清单</w:t>
      </w: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2022年8月3日</w:t>
      </w: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lang w:val="en-US" w:eastAsia="zh-CN"/>
        </w:rPr>
        <w:t>报价单</w:t>
      </w:r>
    </w:p>
    <w:tbl>
      <w:tblPr>
        <w:tblStyle w:val="10"/>
        <w:tblW w:w="14160" w:type="dxa"/>
        <w:tblInd w:w="0" w:type="dxa"/>
        <w:shd w:val="clear" w:color="auto" w:fill="auto"/>
        <w:tblLayout w:type="fixed"/>
        <w:tblCellMar>
          <w:top w:w="0" w:type="dxa"/>
          <w:left w:w="0" w:type="dxa"/>
          <w:bottom w:w="0" w:type="dxa"/>
          <w:right w:w="0" w:type="dxa"/>
        </w:tblCellMar>
      </w:tblPr>
      <w:tblGrid>
        <w:gridCol w:w="469"/>
        <w:gridCol w:w="885"/>
        <w:gridCol w:w="675"/>
        <w:gridCol w:w="1125"/>
        <w:gridCol w:w="1245"/>
        <w:gridCol w:w="2280"/>
        <w:gridCol w:w="1230"/>
        <w:gridCol w:w="1425"/>
        <w:gridCol w:w="1005"/>
        <w:gridCol w:w="1005"/>
        <w:gridCol w:w="1260"/>
        <w:gridCol w:w="1556"/>
      </w:tblGrid>
      <w:tr>
        <w:tblPrEx>
          <w:shd w:val="clear" w:color="auto" w:fill="auto"/>
          <w:tblLayout w:type="fixed"/>
          <w:tblCellMar>
            <w:top w:w="0" w:type="dxa"/>
            <w:left w:w="0" w:type="dxa"/>
            <w:bottom w:w="0" w:type="dxa"/>
            <w:right w:w="0" w:type="dxa"/>
          </w:tblCellMar>
        </w:tblPrEx>
        <w:trPr>
          <w:trHeight w:val="57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序</w:t>
            </w:r>
          </w:p>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名称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颜色</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样式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图案</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规格（mm）</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重量</w:t>
            </w:r>
          </w:p>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（g/50</w:t>
            </w:r>
            <w:r>
              <w:rPr>
                <w:rFonts w:hint="default" w:ascii="Arial" w:hAnsi="Arial" w:eastAsia="仿宋_GB2312" w:cs="Arial"/>
                <w:b/>
                <w:bCs/>
                <w:i w:val="0"/>
                <w:color w:val="000000"/>
                <w:kern w:val="0"/>
                <w:sz w:val="21"/>
                <w:szCs w:val="21"/>
                <w:u w:val="none"/>
                <w:lang w:val="en-US" w:eastAsia="zh-CN" w:bidi="ar"/>
              </w:rPr>
              <w:t>×</w:t>
            </w:r>
            <w:r>
              <w:rPr>
                <w:rFonts w:hint="eastAsia" w:ascii="仿宋_GB2312" w:hAnsi="仿宋_GB2312" w:eastAsia="仿宋_GB2312" w:cs="仿宋_GB2312"/>
                <w:b/>
                <w:bCs/>
                <w:i w:val="0"/>
                <w:color w:val="000000"/>
                <w:kern w:val="0"/>
                <w:sz w:val="21"/>
                <w:szCs w:val="21"/>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材质</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单位</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lang w:val="en-US"/>
              </w:rPr>
            </w:pPr>
            <w:r>
              <w:rPr>
                <w:rFonts w:hint="eastAsia" w:ascii="仿宋_GB2312" w:hAnsi="仿宋_GB2312" w:eastAsia="仿宋_GB2312" w:cs="仿宋_GB2312"/>
                <w:b/>
                <w:bCs/>
                <w:i w:val="0"/>
                <w:color w:val="000000"/>
                <w:kern w:val="0"/>
                <w:sz w:val="21"/>
                <w:szCs w:val="21"/>
                <w:u w:val="none"/>
                <w:lang w:val="en-US" w:eastAsia="zh-CN" w:bidi="ar"/>
              </w:rPr>
              <w:t>需求量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价格（元）</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金额（元）</w:t>
            </w:r>
          </w:p>
        </w:tc>
      </w:tr>
      <w:tr>
        <w:tblPrEx>
          <w:shd w:val="clear" w:color="auto" w:fill="auto"/>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医疗</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垃圾袋</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平口式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专用标识</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平口式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专用标识</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296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专用标识</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716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专用标识</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88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感染性</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织物袋</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橘红</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平口式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专用标识</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88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橘红</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平口式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专用标识</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垃圾袋</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黒</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平口式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黒</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332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w:t>
            </w:r>
          </w:p>
        </w:tc>
        <w:tc>
          <w:tcPr>
            <w:tcW w:w="88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药品袋</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白</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无或随机</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320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88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白</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无或随机</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w:t>
            </w:r>
          </w:p>
        </w:tc>
        <w:tc>
          <w:tcPr>
            <w:tcW w:w="88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白</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无或随机</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器械袋</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蓝</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蓝</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CT袋</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白</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平口</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四指孔式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医院提供</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99" w:hRule="atLeast"/>
        </w:trPr>
        <w:tc>
          <w:tcPr>
            <w:tcW w:w="1260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bCs/>
                <w:i w:val="0"/>
                <w:color w:val="000000"/>
                <w:sz w:val="21"/>
                <w:szCs w:val="21"/>
                <w:u w:val="none"/>
                <w:lang w:val="en-US" w:eastAsia="zh-CN"/>
              </w:rPr>
            </w:pPr>
            <w:r>
              <w:rPr>
                <w:rFonts w:hint="eastAsia" w:ascii="仿宋_GB2312" w:hAnsi="仿宋_GB2312" w:eastAsia="仿宋_GB2312" w:cs="仿宋_GB2312"/>
                <w:b/>
                <w:bCs/>
                <w:i w:val="0"/>
                <w:color w:val="000000"/>
                <w:sz w:val="21"/>
                <w:szCs w:val="21"/>
                <w:u w:val="none"/>
                <w:lang w:val="en-US" w:eastAsia="zh-CN"/>
              </w:rPr>
              <w:t>合计金额（元）</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bCs/>
                <w:i w:val="0"/>
                <w:color w:val="000000"/>
                <w:sz w:val="21"/>
                <w:szCs w:val="21"/>
                <w:u w:val="none"/>
              </w:rPr>
            </w:pPr>
          </w:p>
        </w:tc>
      </w:tr>
    </w:tbl>
    <w:p>
      <w:pPr>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说明：</w:t>
      </w:r>
    </w:p>
    <w:p>
      <w:pPr>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1.除CT袋外，规格可以与附件3参考规格有差别，但换算容量与参考规格换算容量的差不得超过±8%。</w:t>
      </w:r>
    </w:p>
    <w:p>
      <w:pPr>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2.重量为50个方便袋的总重，可以与附件3参考重量有差别。重量与材质一起用于质量评判。</w:t>
      </w:r>
    </w:p>
    <w:p>
      <w:pPr>
        <w:ind w:firstLine="560" w:firstLineChars="200"/>
        <w:jc w:val="both"/>
        <w:rPr>
          <w:rFonts w:hint="eastAsia"/>
          <w:lang w:val="en-US" w:eastAsia="zh-CN"/>
        </w:rPr>
      </w:pPr>
      <w:r>
        <w:rPr>
          <w:rFonts w:hint="eastAsia" w:ascii="仿宋_GB2312" w:hAnsi="仿宋_GB2312" w:eastAsia="仿宋_GB2312" w:cs="仿宋_GB2312"/>
          <w:sz w:val="28"/>
          <w:szCs w:val="28"/>
          <w:lang w:val="en-US" w:eastAsia="zh-CN"/>
        </w:rPr>
        <w:t>3.需求量与价格均以50个方便袋为单位，用于价格评判。实际供应中的包装单位，可以由双方根据实际情况在50～100中确定。</w:t>
      </w:r>
    </w:p>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必须满足的付款要求和对于报价的追加说明（如有）：</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val="0"/>
          <w:sz w:val="44"/>
          <w:szCs w:val="44"/>
          <w:lang w:val="en-US" w:eastAsia="zh-CN"/>
        </w:rPr>
        <w:t>塑料方便袋需求清单</w:t>
      </w:r>
    </w:p>
    <w:tbl>
      <w:tblPr>
        <w:tblStyle w:val="10"/>
        <w:tblW w:w="13099" w:type="dxa"/>
        <w:tblInd w:w="0" w:type="dxa"/>
        <w:shd w:val="clear" w:color="auto" w:fill="auto"/>
        <w:tblLayout w:type="fixed"/>
        <w:tblCellMar>
          <w:top w:w="0" w:type="dxa"/>
          <w:left w:w="0" w:type="dxa"/>
          <w:bottom w:w="0" w:type="dxa"/>
          <w:right w:w="0" w:type="dxa"/>
        </w:tblCellMar>
      </w:tblPr>
      <w:tblGrid>
        <w:gridCol w:w="469"/>
        <w:gridCol w:w="1710"/>
        <w:gridCol w:w="1080"/>
        <w:gridCol w:w="1155"/>
        <w:gridCol w:w="1815"/>
        <w:gridCol w:w="2550"/>
        <w:gridCol w:w="1215"/>
        <w:gridCol w:w="1350"/>
        <w:gridCol w:w="1755"/>
      </w:tblGrid>
      <w:tr>
        <w:tblPrEx>
          <w:tblLayout w:type="fixed"/>
          <w:tblCellMar>
            <w:top w:w="0" w:type="dxa"/>
            <w:left w:w="0" w:type="dxa"/>
            <w:bottom w:w="0" w:type="dxa"/>
            <w:right w:w="0" w:type="dxa"/>
          </w:tblCellMar>
        </w:tblPrEx>
        <w:trPr>
          <w:trHeight w:val="57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序</w:t>
            </w:r>
          </w:p>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颜色</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样式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图案</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参考规格（mm）</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参考重量</w:t>
            </w:r>
          </w:p>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（g/50</w:t>
            </w:r>
            <w:r>
              <w:rPr>
                <w:rFonts w:hint="default" w:ascii="Arial" w:hAnsi="Arial" w:eastAsia="仿宋_GB2312" w:cs="Arial"/>
                <w:b/>
                <w:bCs/>
                <w:i w:val="0"/>
                <w:color w:val="000000"/>
                <w:kern w:val="0"/>
                <w:sz w:val="21"/>
                <w:szCs w:val="21"/>
                <w:u w:val="none"/>
                <w:lang w:val="en-US" w:eastAsia="zh-CN" w:bidi="ar"/>
              </w:rPr>
              <w:t>×</w:t>
            </w:r>
            <w:r>
              <w:rPr>
                <w:rFonts w:hint="eastAsia" w:ascii="仿宋_GB2312" w:hAnsi="仿宋_GB2312" w:eastAsia="仿宋_GB2312" w:cs="仿宋_GB2312"/>
                <w:b/>
                <w:bCs/>
                <w:i w:val="0"/>
                <w:color w:val="000000"/>
                <w:kern w:val="0"/>
                <w:sz w:val="21"/>
                <w:szCs w:val="21"/>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单位</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lang w:val="en-US"/>
              </w:rPr>
            </w:pPr>
            <w:r>
              <w:rPr>
                <w:rFonts w:hint="eastAsia" w:ascii="仿宋_GB2312" w:hAnsi="仿宋_GB2312" w:eastAsia="仿宋_GB2312" w:cs="仿宋_GB2312"/>
                <w:b/>
                <w:bCs/>
                <w:i w:val="0"/>
                <w:color w:val="000000"/>
                <w:kern w:val="0"/>
                <w:sz w:val="21"/>
                <w:szCs w:val="21"/>
                <w:u w:val="none"/>
                <w:lang w:val="en-US" w:eastAsia="zh-CN" w:bidi="ar"/>
              </w:rPr>
              <w:t>需求量</w:t>
            </w: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医疗垃圾袋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平口式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专用标识</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1020*910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3020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w:t>
            </w:r>
          </w:p>
        </w:tc>
      </w:tr>
      <w:tr>
        <w:tblPrEx>
          <w:shd w:val="clear" w:color="auto" w:fill="auto"/>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平口式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专用标识</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850*600+100双插边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2900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296</w:t>
            </w: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专用标识</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670*470+110双插边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1150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716</w:t>
            </w:r>
          </w:p>
        </w:tc>
      </w:tr>
      <w:tr>
        <w:tblPrEx>
          <w:shd w:val="clear" w:color="auto" w:fill="auto"/>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专用标识</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445*290+70双插边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225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60</w:t>
            </w:r>
          </w:p>
        </w:tc>
      </w:tr>
      <w:tr>
        <w:tblPrEx>
          <w:shd w:val="clear" w:color="auto" w:fill="auto"/>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171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感染性织物袋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橘红</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平品式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专用标识</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1100*990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4640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38</w:t>
            </w:r>
          </w:p>
        </w:tc>
      </w:tr>
      <w:tr>
        <w:tblPrEx>
          <w:shd w:val="clear" w:color="auto" w:fill="auto"/>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17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橘红</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平口式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专用标识</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850*600+100双插边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2900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85</w:t>
            </w: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垃圾袋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黒</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平口式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910*630+110双插边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3240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51</w:t>
            </w: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黒</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510*320+80双插边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240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332</w:t>
            </w:r>
          </w:p>
        </w:tc>
      </w:tr>
      <w:tr>
        <w:tblPrEx>
          <w:shd w:val="clear" w:color="auto" w:fill="auto"/>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w:t>
            </w:r>
          </w:p>
        </w:tc>
        <w:tc>
          <w:tcPr>
            <w:tcW w:w="171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药品袋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白</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无或随机</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500*300+80双插边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430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320</w:t>
            </w: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17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白</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无或随机</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370*220+60双插边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3600</w:t>
            </w: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w:t>
            </w:r>
          </w:p>
        </w:tc>
        <w:tc>
          <w:tcPr>
            <w:tcW w:w="17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白</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无或随机</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290*190+150双插边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48</w:t>
            </w:r>
          </w:p>
        </w:tc>
      </w:tr>
      <w:tr>
        <w:tblPrEx>
          <w:shd w:val="clear" w:color="auto" w:fill="auto"/>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器械袋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蓝</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730*480+120双插边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850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71</w:t>
            </w: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蓝</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背心式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510*320+80双插边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330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61</w:t>
            </w:r>
          </w:p>
        </w:tc>
      </w:tr>
      <w:tr>
        <w:tblPrEx>
          <w:tblLayout w:type="fixed"/>
          <w:tblCellMar>
            <w:top w:w="0" w:type="dxa"/>
            <w:left w:w="0" w:type="dxa"/>
            <w:bottom w:w="0" w:type="dxa"/>
            <w:right w:w="0" w:type="dxa"/>
          </w:tblCellMar>
        </w:tblPrEx>
        <w:trPr>
          <w:trHeight w:val="49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CT袋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白</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平口</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四指孔式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医院提供</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550*400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r>
              <w:rPr>
                <w:rFonts w:hint="default" w:ascii="Arial" w:hAnsi="Arial" w:eastAsia="仿宋_GB2312" w:cs="Arial"/>
                <w:i w:val="0"/>
                <w:color w:val="000000"/>
                <w:kern w:val="0"/>
                <w:sz w:val="21"/>
                <w:szCs w:val="21"/>
                <w:u w:val="none"/>
                <w:lang w:val="en-US" w:eastAsia="zh-CN" w:bidi="ar"/>
              </w:rPr>
              <w:t>×</w:t>
            </w:r>
            <w:r>
              <w:rPr>
                <w:rFonts w:hint="eastAsia" w:ascii="Arial" w:hAnsi="Arial" w:eastAsia="仿宋_GB2312" w:cs="Arial"/>
                <w:i w:val="0"/>
                <w:color w:val="000000"/>
                <w:kern w:val="0"/>
                <w:sz w:val="21"/>
                <w:szCs w:val="21"/>
                <w:u w:val="none"/>
                <w:lang w:val="en-US" w:eastAsia="zh-CN" w:bidi="ar"/>
              </w:rPr>
              <w:t>/捆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80</w:t>
            </w:r>
          </w:p>
        </w:tc>
      </w:tr>
    </w:tbl>
    <w:p>
      <w:pPr>
        <w:ind w:firstLine="560" w:firstLineChars="200"/>
        <w:jc w:val="both"/>
        <w:rPr>
          <w:rFonts w:hint="eastAsia" w:ascii="仿宋_GB2312" w:hAnsi="仿宋_GB2312" w:eastAsia="仿宋_GB2312" w:cs="仿宋_GB2312"/>
          <w:sz w:val="28"/>
          <w:szCs w:val="28"/>
          <w:lang w:val="en-US" w:eastAsia="zh-CN"/>
        </w:rPr>
      </w:pPr>
    </w:p>
    <w:p>
      <w:pPr>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说明：参考规格和参考重量均为医院目前使用的方便袋的参数。</w:t>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1935FB3"/>
    <w:rsid w:val="0306783C"/>
    <w:rsid w:val="041012AE"/>
    <w:rsid w:val="056E3308"/>
    <w:rsid w:val="06616A6F"/>
    <w:rsid w:val="06637264"/>
    <w:rsid w:val="06933336"/>
    <w:rsid w:val="072E50C6"/>
    <w:rsid w:val="088966EE"/>
    <w:rsid w:val="0A5B73EA"/>
    <w:rsid w:val="0A7105F0"/>
    <w:rsid w:val="0AE47B1E"/>
    <w:rsid w:val="0B50556E"/>
    <w:rsid w:val="0BC2087A"/>
    <w:rsid w:val="0C0E2D62"/>
    <w:rsid w:val="0D0328AB"/>
    <w:rsid w:val="0E441926"/>
    <w:rsid w:val="0E5674D9"/>
    <w:rsid w:val="0EB466F8"/>
    <w:rsid w:val="0F4722FA"/>
    <w:rsid w:val="0FE867C1"/>
    <w:rsid w:val="0FFB437A"/>
    <w:rsid w:val="11147823"/>
    <w:rsid w:val="112A7A9F"/>
    <w:rsid w:val="125F6671"/>
    <w:rsid w:val="15CF09FC"/>
    <w:rsid w:val="17450FC9"/>
    <w:rsid w:val="1753483A"/>
    <w:rsid w:val="178F45DF"/>
    <w:rsid w:val="1940115E"/>
    <w:rsid w:val="19F52E2A"/>
    <w:rsid w:val="1A8A24E8"/>
    <w:rsid w:val="1FF86EBC"/>
    <w:rsid w:val="209100DD"/>
    <w:rsid w:val="214573E3"/>
    <w:rsid w:val="21A437E9"/>
    <w:rsid w:val="21E03505"/>
    <w:rsid w:val="21F44340"/>
    <w:rsid w:val="23597745"/>
    <w:rsid w:val="24314357"/>
    <w:rsid w:val="27C129C2"/>
    <w:rsid w:val="28460323"/>
    <w:rsid w:val="29B47B51"/>
    <w:rsid w:val="2BC4525D"/>
    <w:rsid w:val="2BF70ED7"/>
    <w:rsid w:val="2D067FF6"/>
    <w:rsid w:val="2D453ECC"/>
    <w:rsid w:val="2DAA36BF"/>
    <w:rsid w:val="2E127BEC"/>
    <w:rsid w:val="2ED737AD"/>
    <w:rsid w:val="30BA749B"/>
    <w:rsid w:val="326C6156"/>
    <w:rsid w:val="32EB18B3"/>
    <w:rsid w:val="33B8159B"/>
    <w:rsid w:val="33DD3CC2"/>
    <w:rsid w:val="349D7AB3"/>
    <w:rsid w:val="34C424EB"/>
    <w:rsid w:val="3507227E"/>
    <w:rsid w:val="35B14893"/>
    <w:rsid w:val="364C6A4B"/>
    <w:rsid w:val="378B19B6"/>
    <w:rsid w:val="3AA917C6"/>
    <w:rsid w:val="3AB050B1"/>
    <w:rsid w:val="3BE22435"/>
    <w:rsid w:val="3BE91C1D"/>
    <w:rsid w:val="3C274923"/>
    <w:rsid w:val="3C732980"/>
    <w:rsid w:val="3E7F198B"/>
    <w:rsid w:val="40A34F94"/>
    <w:rsid w:val="40F724E5"/>
    <w:rsid w:val="453C4CFD"/>
    <w:rsid w:val="45C97AD5"/>
    <w:rsid w:val="46F964AC"/>
    <w:rsid w:val="4A306100"/>
    <w:rsid w:val="4E17470B"/>
    <w:rsid w:val="501713DB"/>
    <w:rsid w:val="5026344A"/>
    <w:rsid w:val="5037594C"/>
    <w:rsid w:val="50556763"/>
    <w:rsid w:val="50B57FBF"/>
    <w:rsid w:val="51491C22"/>
    <w:rsid w:val="518542D3"/>
    <w:rsid w:val="518E7743"/>
    <w:rsid w:val="51965E4E"/>
    <w:rsid w:val="51F17CF9"/>
    <w:rsid w:val="51FE2564"/>
    <w:rsid w:val="528D6E2B"/>
    <w:rsid w:val="53635859"/>
    <w:rsid w:val="54571857"/>
    <w:rsid w:val="54AF3AFE"/>
    <w:rsid w:val="54B35F20"/>
    <w:rsid w:val="55223F2F"/>
    <w:rsid w:val="55A40E96"/>
    <w:rsid w:val="56051444"/>
    <w:rsid w:val="566950FE"/>
    <w:rsid w:val="5712074C"/>
    <w:rsid w:val="5AFE414F"/>
    <w:rsid w:val="5C1E32DA"/>
    <w:rsid w:val="5C6309D2"/>
    <w:rsid w:val="5CEE3FCD"/>
    <w:rsid w:val="5D0A749E"/>
    <w:rsid w:val="5D59659E"/>
    <w:rsid w:val="5D9B7C91"/>
    <w:rsid w:val="5DA24171"/>
    <w:rsid w:val="5EC42E35"/>
    <w:rsid w:val="618A062A"/>
    <w:rsid w:val="61FC1036"/>
    <w:rsid w:val="639C74DA"/>
    <w:rsid w:val="63CB7229"/>
    <w:rsid w:val="64F07963"/>
    <w:rsid w:val="66E05971"/>
    <w:rsid w:val="670B1023"/>
    <w:rsid w:val="67546B91"/>
    <w:rsid w:val="67782713"/>
    <w:rsid w:val="69252342"/>
    <w:rsid w:val="69CB420D"/>
    <w:rsid w:val="69D86BC2"/>
    <w:rsid w:val="6A8A60CE"/>
    <w:rsid w:val="6B870862"/>
    <w:rsid w:val="6BAB4EF0"/>
    <w:rsid w:val="6D373CB7"/>
    <w:rsid w:val="6DF6410C"/>
    <w:rsid w:val="6E955349"/>
    <w:rsid w:val="71E73A79"/>
    <w:rsid w:val="72DB2E88"/>
    <w:rsid w:val="735D5523"/>
    <w:rsid w:val="76D4524B"/>
    <w:rsid w:val="76F774A3"/>
    <w:rsid w:val="77305324"/>
    <w:rsid w:val="77D17783"/>
    <w:rsid w:val="77EA40F6"/>
    <w:rsid w:val="78080ACE"/>
    <w:rsid w:val="790D0676"/>
    <w:rsid w:val="79370F44"/>
    <w:rsid w:val="7A9F7EA6"/>
    <w:rsid w:val="7B034F40"/>
    <w:rsid w:val="7BBD6CAF"/>
    <w:rsid w:val="7BF62302"/>
    <w:rsid w:val="7CDA444A"/>
    <w:rsid w:val="7E33156A"/>
    <w:rsid w:val="7ECA3EAC"/>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2022-08-03T05:50:17Z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